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CC4B" w14:textId="77777777" w:rsidR="004059C3" w:rsidRPr="004852F1" w:rsidRDefault="00557447" w:rsidP="00154C2A">
      <w:pPr>
        <w:jc w:val="center"/>
        <w:rPr>
          <w:b/>
          <w:bCs/>
          <w:sz w:val="36"/>
          <w:szCs w:val="36"/>
        </w:rPr>
      </w:pPr>
      <w:r w:rsidRPr="004852F1">
        <w:rPr>
          <w:b/>
          <w:bCs/>
          <w:sz w:val="36"/>
          <w:szCs w:val="36"/>
        </w:rPr>
        <w:t>PCTO DELL’UNIVERSIT</w:t>
      </w:r>
      <w:r w:rsidRPr="004852F1">
        <w:rPr>
          <w:rFonts w:cstheme="minorHAnsi"/>
          <w:b/>
          <w:bCs/>
          <w:sz w:val="36"/>
          <w:szCs w:val="36"/>
        </w:rPr>
        <w:t>À</w:t>
      </w:r>
      <w:r w:rsidRPr="004852F1">
        <w:rPr>
          <w:b/>
          <w:bCs/>
          <w:sz w:val="36"/>
          <w:szCs w:val="36"/>
        </w:rPr>
        <w:t xml:space="preserve"> DEGLI STUDI ROMA TRE</w:t>
      </w:r>
    </w:p>
    <w:p w14:paraId="02083A6F" w14:textId="77777777" w:rsidR="00154C2A" w:rsidRDefault="00154C2A" w:rsidP="00557447">
      <w:pPr>
        <w:jc w:val="both"/>
        <w:rPr>
          <w:sz w:val="28"/>
          <w:szCs w:val="28"/>
        </w:rPr>
      </w:pPr>
    </w:p>
    <w:p w14:paraId="10B657FE" w14:textId="77777777" w:rsidR="00DE37D4" w:rsidRDefault="00F6072A" w:rsidP="005574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9C3" w:rsidRPr="00154C2A">
        <w:rPr>
          <w:sz w:val="28"/>
          <w:szCs w:val="28"/>
        </w:rPr>
        <w:t>D</w:t>
      </w:r>
      <w:r w:rsidR="00CF270A" w:rsidRPr="00154C2A">
        <w:rPr>
          <w:sz w:val="28"/>
          <w:szCs w:val="28"/>
        </w:rPr>
        <w:t xml:space="preserve">al catalogo PCTO </w:t>
      </w:r>
      <w:r w:rsidR="00A41C2A" w:rsidRPr="00154C2A">
        <w:rPr>
          <w:sz w:val="28"/>
          <w:szCs w:val="28"/>
        </w:rPr>
        <w:t>di Roma Tre</w:t>
      </w:r>
      <w:r w:rsidR="00652791" w:rsidRPr="00154C2A">
        <w:rPr>
          <w:sz w:val="28"/>
          <w:szCs w:val="28"/>
        </w:rPr>
        <w:t xml:space="preserve"> </w:t>
      </w:r>
      <w:r w:rsidR="00557447" w:rsidRPr="00154C2A">
        <w:rPr>
          <w:sz w:val="28"/>
          <w:szCs w:val="28"/>
        </w:rPr>
        <w:t>(</w:t>
      </w:r>
      <w:hyperlink r:id="rId7" w:history="1">
        <w:r w:rsidR="00557447" w:rsidRPr="00154C2A">
          <w:rPr>
            <w:rStyle w:val="Collegamentoipertestuale"/>
            <w:sz w:val="28"/>
            <w:szCs w:val="28"/>
          </w:rPr>
          <w:t>https://apps.uniroma3.it/public/alternanza/progetti.aspx</w:t>
        </w:r>
      </w:hyperlink>
      <w:r w:rsidR="00557447" w:rsidRPr="00154C2A">
        <w:rPr>
          <w:sz w:val="28"/>
          <w:szCs w:val="28"/>
        </w:rPr>
        <w:t>)</w:t>
      </w:r>
      <w:r w:rsidR="004059C3" w:rsidRPr="00154C2A">
        <w:rPr>
          <w:sz w:val="28"/>
          <w:szCs w:val="28"/>
        </w:rPr>
        <w:t xml:space="preserve"> sono </w:t>
      </w:r>
      <w:r w:rsidR="004852F1">
        <w:rPr>
          <w:sz w:val="28"/>
          <w:szCs w:val="28"/>
        </w:rPr>
        <w:t xml:space="preserve">stati </w:t>
      </w:r>
      <w:r w:rsidR="004059C3" w:rsidRPr="00154C2A">
        <w:rPr>
          <w:sz w:val="28"/>
          <w:szCs w:val="28"/>
        </w:rPr>
        <w:t>selezionati</w:t>
      </w:r>
      <w:r>
        <w:rPr>
          <w:sz w:val="28"/>
          <w:szCs w:val="28"/>
        </w:rPr>
        <w:t xml:space="preserve"> </w:t>
      </w:r>
      <w:r w:rsidR="004059C3" w:rsidRPr="00154C2A">
        <w:rPr>
          <w:sz w:val="28"/>
          <w:szCs w:val="28"/>
        </w:rPr>
        <w:t xml:space="preserve">22 </w:t>
      </w:r>
      <w:r w:rsidR="00DE37D4">
        <w:rPr>
          <w:sz w:val="28"/>
          <w:szCs w:val="28"/>
        </w:rPr>
        <w:t xml:space="preserve">percorsi, </w:t>
      </w:r>
      <w:r w:rsidR="00A41C2A" w:rsidRPr="00154C2A">
        <w:rPr>
          <w:sz w:val="28"/>
          <w:szCs w:val="28"/>
        </w:rPr>
        <w:t xml:space="preserve">con svolgimento a partire </w:t>
      </w:r>
      <w:r w:rsidR="00557447" w:rsidRPr="00154C2A">
        <w:rPr>
          <w:sz w:val="28"/>
          <w:szCs w:val="28"/>
        </w:rPr>
        <w:t xml:space="preserve">da ottobre 2020, </w:t>
      </w:r>
      <w:r w:rsidR="00A41C2A" w:rsidRPr="00154C2A">
        <w:rPr>
          <w:sz w:val="28"/>
          <w:szCs w:val="28"/>
        </w:rPr>
        <w:t xml:space="preserve">che prevedono </w:t>
      </w:r>
      <w:r w:rsidR="00A41C2A" w:rsidRPr="00154C2A">
        <w:rPr>
          <w:sz w:val="28"/>
          <w:szCs w:val="28"/>
          <w:u w:val="single"/>
        </w:rPr>
        <w:t>attività a distanza</w:t>
      </w:r>
      <w:r w:rsidR="00A41C2A" w:rsidRPr="00154C2A">
        <w:rPr>
          <w:sz w:val="28"/>
          <w:szCs w:val="28"/>
        </w:rPr>
        <w:t xml:space="preserve"> su piattaforma web</w:t>
      </w:r>
      <w:r w:rsidR="004059C3" w:rsidRPr="00154C2A">
        <w:rPr>
          <w:sz w:val="28"/>
          <w:szCs w:val="28"/>
        </w:rPr>
        <w:t>,</w:t>
      </w:r>
      <w:r w:rsidR="00A41C2A" w:rsidRPr="00154C2A">
        <w:rPr>
          <w:sz w:val="28"/>
          <w:szCs w:val="28"/>
        </w:rPr>
        <w:t xml:space="preserve"> </w:t>
      </w:r>
      <w:r w:rsidR="00A41C2A" w:rsidRPr="00154C2A">
        <w:rPr>
          <w:sz w:val="28"/>
          <w:szCs w:val="28"/>
          <w:u w:val="single"/>
        </w:rPr>
        <w:t>in caso di prolungamento dell’emergenza sanitaria</w:t>
      </w:r>
      <w:r>
        <w:rPr>
          <w:sz w:val="28"/>
          <w:szCs w:val="28"/>
          <w:u w:val="single"/>
        </w:rPr>
        <w:t xml:space="preserve">. </w:t>
      </w:r>
    </w:p>
    <w:p w14:paraId="3E5A706F" w14:textId="77777777" w:rsidR="00DE37D4" w:rsidRPr="00154C2A" w:rsidRDefault="00F6072A" w:rsidP="005574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7D4">
        <w:rPr>
          <w:sz w:val="28"/>
          <w:szCs w:val="28"/>
        </w:rPr>
        <w:t xml:space="preserve">Di seguito sono indicati i titoli dei </w:t>
      </w:r>
      <w:r w:rsidR="00B55A28">
        <w:rPr>
          <w:sz w:val="28"/>
          <w:szCs w:val="28"/>
        </w:rPr>
        <w:t xml:space="preserve">suddetti </w:t>
      </w:r>
      <w:r w:rsidR="00DE37D4">
        <w:rPr>
          <w:sz w:val="28"/>
          <w:szCs w:val="28"/>
        </w:rPr>
        <w:t>percorsi promossi dai Dipartimenti</w:t>
      </w:r>
      <w:r w:rsidR="00B55A28">
        <w:rPr>
          <w:sz w:val="28"/>
          <w:szCs w:val="28"/>
        </w:rPr>
        <w:t xml:space="preserve"> di Roma Tre</w:t>
      </w:r>
      <w:r w:rsidR="00DE37D4">
        <w:rPr>
          <w:sz w:val="28"/>
          <w:szCs w:val="28"/>
        </w:rPr>
        <w:t xml:space="preserve"> e il relativo link </w:t>
      </w:r>
      <w:r w:rsidR="00B55A28">
        <w:rPr>
          <w:sz w:val="28"/>
          <w:szCs w:val="28"/>
        </w:rPr>
        <w:t>per</w:t>
      </w:r>
      <w:r w:rsidR="006C745E">
        <w:rPr>
          <w:sz w:val="28"/>
          <w:szCs w:val="28"/>
        </w:rPr>
        <w:t xml:space="preserve"> </w:t>
      </w:r>
      <w:r w:rsidR="00B55A28">
        <w:rPr>
          <w:sz w:val="28"/>
          <w:szCs w:val="28"/>
        </w:rPr>
        <w:t>la descrizione e ulteriori informazioni.</w:t>
      </w:r>
    </w:p>
    <w:p w14:paraId="2E9835E8" w14:textId="77777777" w:rsidR="00652791" w:rsidRDefault="00652791" w:rsidP="00EB222C">
      <w:pPr>
        <w:jc w:val="both"/>
        <w:rPr>
          <w:b/>
          <w:bCs/>
          <w:color w:val="00B0F0"/>
        </w:rPr>
      </w:pPr>
    </w:p>
    <w:p w14:paraId="2058C81F" w14:textId="77777777" w:rsidR="00652791" w:rsidRDefault="00652791" w:rsidP="00EB222C">
      <w:pPr>
        <w:jc w:val="both"/>
        <w:rPr>
          <w:b/>
          <w:bCs/>
          <w:color w:val="00B0F0"/>
        </w:rPr>
      </w:pPr>
    </w:p>
    <w:p w14:paraId="090201A4" w14:textId="77777777" w:rsidR="005456D3" w:rsidRDefault="005456D3" w:rsidP="00EB222C">
      <w:pPr>
        <w:jc w:val="both"/>
        <w:rPr>
          <w:b/>
          <w:bCs/>
          <w:color w:val="00B0F0"/>
        </w:rPr>
      </w:pPr>
    </w:p>
    <w:p w14:paraId="2D05A2C8" w14:textId="77777777" w:rsidR="006A47B8" w:rsidRPr="004852F1" w:rsidRDefault="006A47B8" w:rsidP="00652791">
      <w:pPr>
        <w:jc w:val="center"/>
        <w:rPr>
          <w:b/>
          <w:bCs/>
          <w:color w:val="00B0F0"/>
          <w:sz w:val="36"/>
          <w:szCs w:val="36"/>
        </w:rPr>
      </w:pPr>
      <w:r w:rsidRPr="004852F1">
        <w:rPr>
          <w:b/>
          <w:bCs/>
          <w:color w:val="00B0F0"/>
          <w:sz w:val="36"/>
          <w:szCs w:val="36"/>
        </w:rPr>
        <w:t>D</w:t>
      </w:r>
      <w:r w:rsidR="00566718" w:rsidRPr="004852F1">
        <w:rPr>
          <w:b/>
          <w:bCs/>
          <w:color w:val="00B0F0"/>
          <w:sz w:val="36"/>
          <w:szCs w:val="36"/>
        </w:rPr>
        <w:t>IPARTIMENTO DI ECONOMIA</w:t>
      </w:r>
    </w:p>
    <w:p w14:paraId="4C42A0F5" w14:textId="77777777" w:rsidR="006A47B8" w:rsidRPr="00154C2A" w:rsidRDefault="006A47B8" w:rsidP="00EB222C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La “Clinica del lavoro”</w:t>
      </w:r>
      <w:r w:rsidR="00DE37D4">
        <w:rPr>
          <w:b/>
          <w:bCs/>
          <w:sz w:val="28"/>
          <w:szCs w:val="28"/>
        </w:rPr>
        <w:t xml:space="preserve"> </w:t>
      </w:r>
      <w:r w:rsidR="00DE37D4">
        <w:rPr>
          <w:bCs/>
          <w:sz w:val="28"/>
          <w:szCs w:val="28"/>
        </w:rPr>
        <w:t>(</w:t>
      </w:r>
      <w:r w:rsidR="00DE37D4" w:rsidRPr="00DE37D4">
        <w:rPr>
          <w:bCs/>
          <w:sz w:val="28"/>
          <w:szCs w:val="28"/>
        </w:rPr>
        <w:t>classi quarte e quinte)</w:t>
      </w:r>
    </w:p>
    <w:p w14:paraId="3325A9BA" w14:textId="77777777" w:rsidR="00DE02D0" w:rsidRPr="00154C2A" w:rsidRDefault="009B0E66" w:rsidP="00EB222C">
      <w:pPr>
        <w:jc w:val="both"/>
        <w:rPr>
          <w:sz w:val="24"/>
          <w:szCs w:val="24"/>
        </w:rPr>
      </w:pPr>
      <w:hyperlink r:id="rId8" w:history="1">
        <w:r w:rsidR="00DE02D0" w:rsidRPr="00154C2A">
          <w:rPr>
            <w:rStyle w:val="Collegamentoipertestuale"/>
            <w:sz w:val="24"/>
            <w:szCs w:val="24"/>
          </w:rPr>
          <w:t>https://apps.uniroma3.it/public/alternanza/La-Clinica-del-lavoro_p-d-316-0.aspx</w:t>
        </w:r>
      </w:hyperlink>
    </w:p>
    <w:p w14:paraId="46ED0C6D" w14:textId="77777777" w:rsidR="00652791" w:rsidRPr="00154C2A" w:rsidRDefault="00652791" w:rsidP="00EB222C">
      <w:pPr>
        <w:jc w:val="both"/>
        <w:rPr>
          <w:sz w:val="24"/>
          <w:szCs w:val="24"/>
        </w:rPr>
      </w:pPr>
    </w:p>
    <w:p w14:paraId="0F0292DC" w14:textId="77777777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L’economista e le tecnologie informatiche</w:t>
      </w:r>
      <w:r w:rsidR="00DE37D4">
        <w:rPr>
          <w:b/>
          <w:bCs/>
          <w:sz w:val="28"/>
          <w:szCs w:val="28"/>
        </w:rPr>
        <w:t xml:space="preserve"> </w:t>
      </w:r>
      <w:r w:rsidR="00DE37D4" w:rsidRPr="00DE37D4">
        <w:rPr>
          <w:bCs/>
          <w:sz w:val="28"/>
          <w:szCs w:val="28"/>
        </w:rPr>
        <w:t xml:space="preserve">(indirizzo classico, classi quarte e </w:t>
      </w:r>
      <w:r w:rsidR="00DE37D4">
        <w:rPr>
          <w:bCs/>
          <w:sz w:val="28"/>
          <w:szCs w:val="28"/>
        </w:rPr>
        <w:t>quinte)</w:t>
      </w:r>
    </w:p>
    <w:p w14:paraId="70C8AC8E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9" w:history="1">
        <w:r w:rsidR="00DE02D0" w:rsidRPr="00154C2A">
          <w:rPr>
            <w:rStyle w:val="Collegamentoipertestuale"/>
            <w:sz w:val="24"/>
            <w:szCs w:val="24"/>
          </w:rPr>
          <w:t>https://apps.uniroma3.it/public/alternanza/Leconomista-e-le-tecnologie-informatiche_p-d-315-0.aspx</w:t>
        </w:r>
      </w:hyperlink>
    </w:p>
    <w:p w14:paraId="5D90AAFC" w14:textId="77777777" w:rsidR="00652791" w:rsidRPr="00154C2A" w:rsidRDefault="00652791" w:rsidP="00EB222C">
      <w:pPr>
        <w:jc w:val="both"/>
        <w:rPr>
          <w:b/>
          <w:bCs/>
          <w:sz w:val="24"/>
          <w:szCs w:val="24"/>
        </w:rPr>
      </w:pPr>
    </w:p>
    <w:p w14:paraId="11FC78DD" w14:textId="77777777" w:rsidR="00566718" w:rsidRPr="00154C2A" w:rsidRDefault="00566718" w:rsidP="00EB222C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#mapparomaLab</w:t>
      </w:r>
      <w:r w:rsidR="00DE37D4">
        <w:rPr>
          <w:b/>
          <w:bCs/>
          <w:sz w:val="28"/>
          <w:szCs w:val="28"/>
        </w:rPr>
        <w:t xml:space="preserve"> </w:t>
      </w:r>
      <w:r w:rsidR="00DE37D4" w:rsidRPr="00DE37D4">
        <w:rPr>
          <w:bCs/>
          <w:sz w:val="28"/>
          <w:szCs w:val="28"/>
        </w:rPr>
        <w:t xml:space="preserve">(classi </w:t>
      </w:r>
      <w:r w:rsidR="00DE37D4">
        <w:rPr>
          <w:bCs/>
          <w:sz w:val="28"/>
          <w:szCs w:val="28"/>
        </w:rPr>
        <w:t xml:space="preserve">terze, </w:t>
      </w:r>
      <w:r w:rsidR="00DE37D4" w:rsidRPr="00DE37D4">
        <w:rPr>
          <w:bCs/>
          <w:sz w:val="28"/>
          <w:szCs w:val="28"/>
        </w:rPr>
        <w:t>quarte e quinte)</w:t>
      </w:r>
    </w:p>
    <w:p w14:paraId="1DB57EAB" w14:textId="77777777" w:rsidR="00DE02D0" w:rsidRPr="00154C2A" w:rsidRDefault="009B0E66" w:rsidP="00EB222C">
      <w:pPr>
        <w:jc w:val="both"/>
        <w:rPr>
          <w:sz w:val="24"/>
          <w:szCs w:val="24"/>
        </w:rPr>
      </w:pPr>
      <w:hyperlink r:id="rId10" w:history="1">
        <w:r w:rsidR="00DE02D0" w:rsidRPr="00154C2A">
          <w:rPr>
            <w:rStyle w:val="Collegamentoipertestuale"/>
            <w:sz w:val="24"/>
            <w:szCs w:val="24"/>
          </w:rPr>
          <w:t>https://apps.uniroma3.it/public/alternanza/mapparomaLab_p-d-318-0.aspx</w:t>
        </w:r>
      </w:hyperlink>
    </w:p>
    <w:p w14:paraId="56C92B6E" w14:textId="77777777" w:rsidR="005456D3" w:rsidRDefault="005456D3" w:rsidP="005456D3">
      <w:pPr>
        <w:rPr>
          <w:b/>
          <w:bCs/>
          <w:color w:val="00B0F0"/>
          <w:sz w:val="36"/>
          <w:szCs w:val="36"/>
        </w:rPr>
      </w:pPr>
    </w:p>
    <w:p w14:paraId="7E93F579" w14:textId="77777777" w:rsidR="00EB222C" w:rsidRPr="004852F1" w:rsidRDefault="00EB222C" w:rsidP="00652791">
      <w:pPr>
        <w:jc w:val="center"/>
        <w:rPr>
          <w:b/>
          <w:bCs/>
          <w:color w:val="00B0F0"/>
          <w:sz w:val="36"/>
          <w:szCs w:val="36"/>
        </w:rPr>
      </w:pPr>
      <w:r w:rsidRPr="004852F1">
        <w:rPr>
          <w:b/>
          <w:bCs/>
          <w:color w:val="00B0F0"/>
          <w:sz w:val="36"/>
          <w:szCs w:val="36"/>
        </w:rPr>
        <w:t>D</w:t>
      </w:r>
      <w:r w:rsidR="00566718" w:rsidRPr="004852F1">
        <w:rPr>
          <w:b/>
          <w:bCs/>
          <w:color w:val="00B0F0"/>
          <w:sz w:val="36"/>
          <w:szCs w:val="36"/>
        </w:rPr>
        <w:t>IPARTIMENTO DI ECONOMIA AZIENDALE</w:t>
      </w:r>
    </w:p>
    <w:p w14:paraId="0D3D0CFC" w14:textId="77777777" w:rsidR="006A47B8" w:rsidRPr="00154C2A" w:rsidRDefault="006A47B8" w:rsidP="00EB222C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Fare impresa nei territori</w:t>
      </w:r>
      <w:r w:rsidR="00DE37D4">
        <w:rPr>
          <w:b/>
          <w:bCs/>
          <w:sz w:val="28"/>
          <w:szCs w:val="28"/>
        </w:rPr>
        <w:t xml:space="preserve"> </w:t>
      </w:r>
      <w:r w:rsidR="00DE37D4" w:rsidRPr="00DE37D4">
        <w:rPr>
          <w:bCs/>
          <w:sz w:val="28"/>
          <w:szCs w:val="28"/>
        </w:rPr>
        <w:t>(classi quarte e quinte)</w:t>
      </w:r>
    </w:p>
    <w:p w14:paraId="7A27D3EB" w14:textId="77777777" w:rsidR="00DE02D0" w:rsidRPr="00154C2A" w:rsidRDefault="009B0E66" w:rsidP="00EB222C">
      <w:pPr>
        <w:jc w:val="both"/>
        <w:rPr>
          <w:sz w:val="24"/>
          <w:szCs w:val="24"/>
        </w:rPr>
      </w:pPr>
      <w:hyperlink r:id="rId11" w:history="1">
        <w:r w:rsidR="00DE02D0" w:rsidRPr="00154C2A">
          <w:rPr>
            <w:rStyle w:val="Collegamentoipertestuale"/>
            <w:sz w:val="24"/>
            <w:szCs w:val="24"/>
          </w:rPr>
          <w:t>https://apps.uniroma3.it/public/alternanza/FARE-IMPRESA-NEI-TERRITORI_p-d-282-0.aspx</w:t>
        </w:r>
      </w:hyperlink>
    </w:p>
    <w:p w14:paraId="64F9DD4C" w14:textId="77777777" w:rsidR="00652791" w:rsidRPr="00154C2A" w:rsidRDefault="00652791" w:rsidP="00EB222C">
      <w:pPr>
        <w:jc w:val="both"/>
        <w:rPr>
          <w:sz w:val="24"/>
          <w:szCs w:val="24"/>
        </w:rPr>
      </w:pPr>
    </w:p>
    <w:p w14:paraId="60ABA16C" w14:textId="77777777" w:rsidR="006A47B8" w:rsidRPr="00DE37D4" w:rsidRDefault="006A47B8" w:rsidP="00EB222C">
      <w:pPr>
        <w:jc w:val="both"/>
        <w:rPr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lastRenderedPageBreak/>
        <w:t>Introduzione alla professione del dottore commercialista</w:t>
      </w:r>
      <w:r w:rsidR="00DE37D4">
        <w:rPr>
          <w:b/>
          <w:bCs/>
          <w:sz w:val="28"/>
          <w:szCs w:val="28"/>
        </w:rPr>
        <w:t xml:space="preserve"> </w:t>
      </w:r>
      <w:r w:rsidR="00DE37D4" w:rsidRPr="00DE37D4">
        <w:rPr>
          <w:bCs/>
          <w:sz w:val="28"/>
          <w:szCs w:val="28"/>
        </w:rPr>
        <w:t>(indirizzo classico, classi terze e quarte)</w:t>
      </w:r>
    </w:p>
    <w:p w14:paraId="335C8CE5" w14:textId="77777777" w:rsidR="00DE02D0" w:rsidRPr="00154C2A" w:rsidRDefault="009B0E66" w:rsidP="00EB222C">
      <w:pPr>
        <w:jc w:val="both"/>
        <w:rPr>
          <w:sz w:val="24"/>
          <w:szCs w:val="24"/>
        </w:rPr>
      </w:pPr>
      <w:hyperlink r:id="rId12" w:history="1">
        <w:r w:rsidR="00DE02D0" w:rsidRPr="00154C2A">
          <w:rPr>
            <w:rStyle w:val="Collegamentoipertestuale"/>
            <w:sz w:val="24"/>
            <w:szCs w:val="24"/>
          </w:rPr>
          <w:t>https://apps.uniroma3.it/public/alternanza/Introduzione-alla-professione-del-dottore-commercialista_p-d-306-0.aspx</w:t>
        </w:r>
      </w:hyperlink>
    </w:p>
    <w:p w14:paraId="0095ECCF" w14:textId="77777777" w:rsidR="00DE02D0" w:rsidRPr="00154C2A" w:rsidRDefault="00DE02D0" w:rsidP="00EB222C">
      <w:pPr>
        <w:jc w:val="both"/>
        <w:rPr>
          <w:sz w:val="24"/>
          <w:szCs w:val="24"/>
        </w:rPr>
      </w:pPr>
    </w:p>
    <w:p w14:paraId="12AA7CD8" w14:textId="77777777" w:rsidR="00353111" w:rsidRPr="004852F1" w:rsidRDefault="00353111" w:rsidP="00652791">
      <w:pPr>
        <w:jc w:val="center"/>
        <w:rPr>
          <w:b/>
          <w:bCs/>
          <w:color w:val="00B0F0"/>
          <w:sz w:val="36"/>
          <w:szCs w:val="36"/>
        </w:rPr>
      </w:pPr>
      <w:r w:rsidRPr="004852F1">
        <w:rPr>
          <w:b/>
          <w:bCs/>
          <w:color w:val="00B0F0"/>
          <w:sz w:val="36"/>
          <w:szCs w:val="36"/>
        </w:rPr>
        <w:t>DIPARTIMENTO DI FILOSOFIA, COMUNICAZIONE E SPETTACOLO</w:t>
      </w:r>
    </w:p>
    <w:p w14:paraId="3184346D" w14:textId="77777777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Mestieri della musica e del teatro</w:t>
      </w:r>
      <w:r w:rsidR="006B3370">
        <w:rPr>
          <w:b/>
          <w:bCs/>
          <w:sz w:val="28"/>
          <w:szCs w:val="28"/>
        </w:rPr>
        <w:t xml:space="preserve"> </w:t>
      </w:r>
      <w:r w:rsidR="006B3370" w:rsidRPr="006B3370">
        <w:rPr>
          <w:bCs/>
          <w:sz w:val="28"/>
          <w:szCs w:val="28"/>
        </w:rPr>
        <w:t>(classi terze, quarte e quinte)</w:t>
      </w:r>
    </w:p>
    <w:p w14:paraId="37DC034A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13" w:history="1">
        <w:r w:rsidR="00DE02D0" w:rsidRPr="00154C2A">
          <w:rPr>
            <w:rStyle w:val="Collegamentoipertestuale"/>
            <w:sz w:val="24"/>
            <w:szCs w:val="24"/>
          </w:rPr>
          <w:t>https://apps.uniroma3.it/public/alternanza/Mestieri-della-musica-e-del-teatro_p-d-296-0.aspx</w:t>
        </w:r>
      </w:hyperlink>
    </w:p>
    <w:p w14:paraId="0E770D3B" w14:textId="77777777" w:rsidR="00652791" w:rsidRPr="00154C2A" w:rsidRDefault="00652791" w:rsidP="00353111">
      <w:pPr>
        <w:jc w:val="both"/>
        <w:rPr>
          <w:b/>
          <w:bCs/>
          <w:sz w:val="24"/>
          <w:szCs w:val="24"/>
        </w:rPr>
      </w:pPr>
    </w:p>
    <w:p w14:paraId="08435C6A" w14:textId="46CCA06E" w:rsidR="00353111" w:rsidRPr="00154C2A" w:rsidRDefault="00353111" w:rsidP="00557447">
      <w:pPr>
        <w:tabs>
          <w:tab w:val="left" w:pos="7524"/>
        </w:tabs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Pratiche filosofiche per conoscere le proprie risorse interiori</w:t>
      </w:r>
      <w:r w:rsidR="00557447" w:rsidRPr="00154C2A">
        <w:rPr>
          <w:b/>
          <w:bCs/>
          <w:sz w:val="28"/>
          <w:szCs w:val="28"/>
        </w:rPr>
        <w:tab/>
        <w:t xml:space="preserve"> </w:t>
      </w:r>
      <w:r w:rsidR="006B3370" w:rsidRPr="006B3370">
        <w:rPr>
          <w:bCs/>
          <w:sz w:val="28"/>
          <w:szCs w:val="28"/>
        </w:rPr>
        <w:t>(classi</w:t>
      </w:r>
      <w:r w:rsidR="002A0EB7">
        <w:rPr>
          <w:bCs/>
          <w:sz w:val="28"/>
          <w:szCs w:val="28"/>
        </w:rPr>
        <w:t xml:space="preserve"> </w:t>
      </w:r>
      <w:r w:rsidR="006B3370" w:rsidRPr="006B3370">
        <w:rPr>
          <w:bCs/>
          <w:sz w:val="28"/>
          <w:szCs w:val="28"/>
        </w:rPr>
        <w:t>terze, quarte e quinte)</w:t>
      </w:r>
    </w:p>
    <w:p w14:paraId="1B3D0908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14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https://apps.uniroma3.it/public/alternanza/Pratiche-filosofiche-per-conoscere-le-proprie-risorse-interiori-_p-d-295-0.aspx</w:t>
        </w:r>
      </w:hyperlink>
    </w:p>
    <w:p w14:paraId="0F902611" w14:textId="77777777" w:rsidR="00652791" w:rsidRPr="00154C2A" w:rsidRDefault="00652791" w:rsidP="00353111">
      <w:pPr>
        <w:jc w:val="both"/>
        <w:rPr>
          <w:b/>
          <w:bCs/>
          <w:sz w:val="24"/>
          <w:szCs w:val="24"/>
        </w:rPr>
      </w:pPr>
    </w:p>
    <w:p w14:paraId="28110975" w14:textId="77777777" w:rsidR="00353111" w:rsidRPr="006B3370" w:rsidRDefault="00353111" w:rsidP="00353111">
      <w:pPr>
        <w:jc w:val="both"/>
        <w:rPr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Pratiche filosofiche per la gestione dei conflitti nel contesto lavorativo</w:t>
      </w:r>
      <w:r w:rsidR="006B3370">
        <w:rPr>
          <w:b/>
          <w:bCs/>
          <w:sz w:val="28"/>
          <w:szCs w:val="28"/>
        </w:rPr>
        <w:t xml:space="preserve"> </w:t>
      </w:r>
      <w:r w:rsidR="006B3370" w:rsidRPr="006B3370">
        <w:rPr>
          <w:bCs/>
          <w:sz w:val="28"/>
          <w:szCs w:val="28"/>
        </w:rPr>
        <w:t>(classi terze, quarte e quinte)</w:t>
      </w:r>
    </w:p>
    <w:p w14:paraId="30A49895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15" w:history="1">
        <w:r w:rsidR="00DE02D0" w:rsidRPr="00154C2A">
          <w:rPr>
            <w:rStyle w:val="Collegamentoipertestuale"/>
            <w:sz w:val="24"/>
            <w:szCs w:val="24"/>
          </w:rPr>
          <w:t>https://apps.uniroma3.it/public/alternanza/Pratiche-filosofiche-per-la-gestione-dei-conflitti-nel-contesto-lavorativo_p-d-291-0.aspx</w:t>
        </w:r>
      </w:hyperlink>
    </w:p>
    <w:p w14:paraId="357E661E" w14:textId="77777777" w:rsidR="00652791" w:rsidRPr="00154C2A" w:rsidRDefault="00652791" w:rsidP="00353111">
      <w:pPr>
        <w:jc w:val="both"/>
        <w:rPr>
          <w:sz w:val="28"/>
          <w:szCs w:val="28"/>
        </w:rPr>
      </w:pPr>
    </w:p>
    <w:p w14:paraId="4D206C82" w14:textId="77777777" w:rsidR="00F85613" w:rsidRPr="00154C2A" w:rsidRDefault="00F85613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Pratiche filosofiche per l’orientamento e le prospettive lavorative</w:t>
      </w:r>
      <w:r w:rsidR="006B3370">
        <w:rPr>
          <w:b/>
          <w:bCs/>
          <w:sz w:val="28"/>
          <w:szCs w:val="28"/>
        </w:rPr>
        <w:t xml:space="preserve"> </w:t>
      </w:r>
      <w:r w:rsidR="006B3370" w:rsidRPr="006B3370">
        <w:rPr>
          <w:bCs/>
          <w:sz w:val="28"/>
          <w:szCs w:val="28"/>
        </w:rPr>
        <w:t>(classi terze, quarte e quinte)</w:t>
      </w:r>
    </w:p>
    <w:p w14:paraId="6FEF885F" w14:textId="77777777" w:rsidR="00F85613" w:rsidRPr="00154C2A" w:rsidRDefault="009B0E66" w:rsidP="00353111">
      <w:pPr>
        <w:jc w:val="both"/>
        <w:rPr>
          <w:sz w:val="24"/>
          <w:szCs w:val="24"/>
        </w:rPr>
      </w:pPr>
      <w:hyperlink r:id="rId16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https://apps.uniroma3.it/public/alternanza/Pratiche-filosofiche-per-lorientamento-e-le-prospettive-lavorative-_p-d-292-0.aspx</w:t>
        </w:r>
      </w:hyperlink>
    </w:p>
    <w:p w14:paraId="534F99D9" w14:textId="77777777" w:rsidR="00652791" w:rsidRPr="00154C2A" w:rsidRDefault="00652791" w:rsidP="00353111">
      <w:pPr>
        <w:jc w:val="both"/>
        <w:rPr>
          <w:b/>
          <w:bCs/>
          <w:sz w:val="24"/>
          <w:szCs w:val="24"/>
        </w:rPr>
      </w:pPr>
    </w:p>
    <w:p w14:paraId="2FCE050E" w14:textId="77777777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Pratiche filosofiche per lo sviluppo della creatività e della flessibilità in ogni contesto lavorativo</w:t>
      </w:r>
      <w:r w:rsidR="006B3370">
        <w:rPr>
          <w:b/>
          <w:bCs/>
          <w:sz w:val="28"/>
          <w:szCs w:val="28"/>
        </w:rPr>
        <w:t xml:space="preserve"> </w:t>
      </w:r>
      <w:r w:rsidR="006B3370" w:rsidRPr="006B3370">
        <w:rPr>
          <w:bCs/>
          <w:sz w:val="28"/>
          <w:szCs w:val="28"/>
        </w:rPr>
        <w:t>(classi terze, quarte e quinte)</w:t>
      </w:r>
    </w:p>
    <w:p w14:paraId="0DA4C128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17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https://apps.uniroma3.it/public/alternanza/Pratiche-filosofiche-per-lo-sviluppo-della-creativit-e-della-flessibilit-in-ogni-contesto-lavorativo_p-d-294-0.aspx</w:t>
        </w:r>
      </w:hyperlink>
    </w:p>
    <w:p w14:paraId="0492D18F" w14:textId="77777777" w:rsidR="00652791" w:rsidRPr="00154C2A" w:rsidRDefault="00652791" w:rsidP="00353111">
      <w:pPr>
        <w:jc w:val="both"/>
        <w:rPr>
          <w:b/>
          <w:bCs/>
          <w:sz w:val="24"/>
          <w:szCs w:val="24"/>
        </w:rPr>
      </w:pPr>
    </w:p>
    <w:p w14:paraId="0F7E0D01" w14:textId="77777777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lastRenderedPageBreak/>
        <w:t>Pratiche filosofiche per stimolare l’ascolto e il dialogo nel contesto lavorativo</w:t>
      </w:r>
      <w:r w:rsidR="006B3370">
        <w:rPr>
          <w:b/>
          <w:bCs/>
          <w:sz w:val="28"/>
          <w:szCs w:val="28"/>
        </w:rPr>
        <w:t xml:space="preserve"> </w:t>
      </w:r>
      <w:r w:rsidR="006B3370" w:rsidRPr="006B3370">
        <w:rPr>
          <w:bCs/>
          <w:sz w:val="28"/>
          <w:szCs w:val="28"/>
        </w:rPr>
        <w:t>(classi terze, quarte e quinte)</w:t>
      </w:r>
    </w:p>
    <w:p w14:paraId="71C59FB9" w14:textId="77777777" w:rsidR="00F85613" w:rsidRPr="00154C2A" w:rsidRDefault="009B0E66" w:rsidP="00353111">
      <w:pPr>
        <w:jc w:val="both"/>
        <w:rPr>
          <w:sz w:val="24"/>
          <w:szCs w:val="24"/>
        </w:rPr>
      </w:pPr>
      <w:hyperlink r:id="rId18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https://apps.uniroma3.it/public/alternanza/Pratiche-filosofiche-per-stimolare-lascolto-e-il-dialogo-nel-contesto-lavorativo_p-d-293-0.aspx</w:t>
        </w:r>
      </w:hyperlink>
    </w:p>
    <w:p w14:paraId="458D7D89" w14:textId="77777777" w:rsidR="00652791" w:rsidRPr="00154C2A" w:rsidRDefault="00652791" w:rsidP="00F85613">
      <w:pPr>
        <w:jc w:val="both"/>
        <w:rPr>
          <w:b/>
          <w:bCs/>
          <w:sz w:val="24"/>
          <w:szCs w:val="24"/>
        </w:rPr>
      </w:pPr>
    </w:p>
    <w:p w14:paraId="6015B806" w14:textId="77777777" w:rsidR="00F85613" w:rsidRPr="00154C2A" w:rsidRDefault="00F85613" w:rsidP="00F85613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Re-inventare gli spazi urbani attraverso le arti. La cultura nei processi di rigenerazione territoriale</w:t>
      </w:r>
      <w:r w:rsidR="000E5056">
        <w:rPr>
          <w:b/>
          <w:bCs/>
          <w:sz w:val="28"/>
          <w:szCs w:val="28"/>
        </w:rPr>
        <w:t xml:space="preserve"> </w:t>
      </w:r>
      <w:r w:rsidR="000E5056" w:rsidRPr="000E5056">
        <w:rPr>
          <w:bCs/>
          <w:sz w:val="28"/>
          <w:szCs w:val="28"/>
        </w:rPr>
        <w:t>(classi terze, quarte e quinte)</w:t>
      </w:r>
    </w:p>
    <w:p w14:paraId="3C41B46B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19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https://apps.uniroma3.it/public/alternanza/Re-inventare-gli-spazi-urbani-attraverso-le-arti-La-cultura-nei-processi-di-rigenerazione-territoriale_p-d-297-0.aspx</w:t>
        </w:r>
      </w:hyperlink>
    </w:p>
    <w:p w14:paraId="3FB33879" w14:textId="77777777" w:rsidR="00DE02D0" w:rsidRPr="00154C2A" w:rsidRDefault="00DE02D0" w:rsidP="00EB222C">
      <w:pPr>
        <w:jc w:val="both"/>
        <w:rPr>
          <w:color w:val="00B0F0"/>
          <w:sz w:val="24"/>
          <w:szCs w:val="24"/>
        </w:rPr>
      </w:pPr>
    </w:p>
    <w:p w14:paraId="598A5E5C" w14:textId="77777777" w:rsidR="006A47B8" w:rsidRPr="004852F1" w:rsidRDefault="006A47B8" w:rsidP="00652791">
      <w:pPr>
        <w:jc w:val="center"/>
        <w:rPr>
          <w:b/>
          <w:bCs/>
          <w:color w:val="00B0F0"/>
          <w:sz w:val="36"/>
          <w:szCs w:val="36"/>
        </w:rPr>
      </w:pPr>
      <w:r w:rsidRPr="004852F1">
        <w:rPr>
          <w:b/>
          <w:bCs/>
          <w:color w:val="00B0F0"/>
          <w:sz w:val="36"/>
          <w:szCs w:val="36"/>
        </w:rPr>
        <w:t>D</w:t>
      </w:r>
      <w:r w:rsidR="00566718" w:rsidRPr="004852F1">
        <w:rPr>
          <w:b/>
          <w:bCs/>
          <w:color w:val="00B0F0"/>
          <w:sz w:val="36"/>
          <w:szCs w:val="36"/>
        </w:rPr>
        <w:t>IPARTIMENTO DI INGEGNERIA</w:t>
      </w:r>
    </w:p>
    <w:p w14:paraId="2C52D88C" w14:textId="4CA0A693" w:rsidR="00F85613" w:rsidRPr="00154C2A" w:rsidRDefault="006A47B8" w:rsidP="00EB222C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In codice Ratio</w:t>
      </w:r>
      <w:r w:rsidR="000E5056">
        <w:rPr>
          <w:b/>
          <w:bCs/>
          <w:sz w:val="28"/>
          <w:szCs w:val="28"/>
        </w:rPr>
        <w:t xml:space="preserve"> </w:t>
      </w:r>
      <w:r w:rsidR="000E5056" w:rsidRPr="000E5056">
        <w:rPr>
          <w:bCs/>
          <w:sz w:val="28"/>
          <w:szCs w:val="28"/>
        </w:rPr>
        <w:t>(indirizzo classico, classi terz</w:t>
      </w:r>
      <w:r w:rsidR="002A0EB7">
        <w:rPr>
          <w:bCs/>
          <w:sz w:val="28"/>
          <w:szCs w:val="28"/>
        </w:rPr>
        <w:t>e</w:t>
      </w:r>
      <w:r w:rsidR="000E5056" w:rsidRPr="000E5056">
        <w:rPr>
          <w:bCs/>
          <w:sz w:val="28"/>
          <w:szCs w:val="28"/>
        </w:rPr>
        <w:t>, quart</w:t>
      </w:r>
      <w:r w:rsidR="002A0EB7">
        <w:rPr>
          <w:bCs/>
          <w:sz w:val="28"/>
          <w:szCs w:val="28"/>
        </w:rPr>
        <w:t>e</w:t>
      </w:r>
      <w:r w:rsidR="000E5056" w:rsidRPr="000E5056">
        <w:rPr>
          <w:bCs/>
          <w:sz w:val="28"/>
          <w:szCs w:val="28"/>
        </w:rPr>
        <w:t xml:space="preserve"> e quint</w:t>
      </w:r>
      <w:r w:rsidR="002A0EB7">
        <w:rPr>
          <w:bCs/>
          <w:sz w:val="28"/>
          <w:szCs w:val="28"/>
        </w:rPr>
        <w:t>e</w:t>
      </w:r>
      <w:r w:rsidR="000E5056" w:rsidRPr="000E5056">
        <w:rPr>
          <w:bCs/>
          <w:sz w:val="28"/>
          <w:szCs w:val="28"/>
        </w:rPr>
        <w:t>)</w:t>
      </w:r>
    </w:p>
    <w:p w14:paraId="014A46A2" w14:textId="77777777" w:rsidR="00F85613" w:rsidRPr="00154C2A" w:rsidRDefault="009B0E66" w:rsidP="00EB222C">
      <w:pPr>
        <w:jc w:val="both"/>
        <w:rPr>
          <w:sz w:val="24"/>
          <w:szCs w:val="24"/>
        </w:rPr>
      </w:pPr>
      <w:hyperlink r:id="rId20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https://apps.uniroma3.it/public/alternanza/In-Codice-Ratio_p-d-269-0.aspx</w:t>
        </w:r>
      </w:hyperlink>
    </w:p>
    <w:p w14:paraId="19846B2D" w14:textId="77777777" w:rsidR="00652791" w:rsidRPr="004852F1" w:rsidRDefault="00652791" w:rsidP="00EB222C">
      <w:pPr>
        <w:jc w:val="both"/>
        <w:rPr>
          <w:b/>
          <w:bCs/>
          <w:color w:val="00B0F0"/>
          <w:sz w:val="36"/>
          <w:szCs w:val="36"/>
        </w:rPr>
      </w:pPr>
    </w:p>
    <w:p w14:paraId="08106B47" w14:textId="77777777" w:rsidR="00566718" w:rsidRPr="004852F1" w:rsidRDefault="00566718" w:rsidP="00652791">
      <w:pPr>
        <w:jc w:val="center"/>
        <w:rPr>
          <w:b/>
          <w:bCs/>
          <w:color w:val="00B0F0"/>
          <w:sz w:val="36"/>
          <w:szCs w:val="36"/>
        </w:rPr>
      </w:pPr>
      <w:r w:rsidRPr="004852F1">
        <w:rPr>
          <w:b/>
          <w:bCs/>
          <w:color w:val="00B0F0"/>
          <w:sz w:val="36"/>
          <w:szCs w:val="36"/>
        </w:rPr>
        <w:t>DIPARTIMENTO DI LINGUE, LETTERATURE E CULTURE STRANIERE</w:t>
      </w:r>
    </w:p>
    <w:p w14:paraId="78F03E2C" w14:textId="77777777" w:rsidR="00566718" w:rsidRPr="00154C2A" w:rsidRDefault="00566718" w:rsidP="00EB222C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OnStage!2.0</w:t>
      </w:r>
      <w:r w:rsidR="000E5056">
        <w:rPr>
          <w:b/>
          <w:bCs/>
          <w:sz w:val="28"/>
          <w:szCs w:val="28"/>
        </w:rPr>
        <w:t xml:space="preserve"> </w:t>
      </w:r>
      <w:r w:rsidR="000E5056" w:rsidRPr="000E5056">
        <w:rPr>
          <w:bCs/>
          <w:sz w:val="28"/>
          <w:szCs w:val="28"/>
        </w:rPr>
        <w:t>(classi quarte e quinte)</w:t>
      </w:r>
    </w:p>
    <w:p w14:paraId="338E0918" w14:textId="77777777" w:rsidR="00DE02D0" w:rsidRPr="00154C2A" w:rsidRDefault="009B0E66" w:rsidP="00EB222C">
      <w:pPr>
        <w:jc w:val="both"/>
        <w:rPr>
          <w:sz w:val="24"/>
          <w:szCs w:val="24"/>
        </w:rPr>
      </w:pPr>
      <w:hyperlink r:id="rId21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https://apps.uniroma3.it/public/alternanza/OnStage-20_p-d-288-0.aspx</w:t>
        </w:r>
      </w:hyperlink>
    </w:p>
    <w:p w14:paraId="6AFFBD8D" w14:textId="77777777" w:rsidR="00F85613" w:rsidRPr="00154C2A" w:rsidRDefault="00F85613" w:rsidP="00EB222C">
      <w:pPr>
        <w:jc w:val="both"/>
        <w:rPr>
          <w:sz w:val="24"/>
          <w:szCs w:val="24"/>
        </w:rPr>
      </w:pPr>
    </w:p>
    <w:p w14:paraId="7017B046" w14:textId="77777777" w:rsidR="00353111" w:rsidRPr="004852F1" w:rsidRDefault="00353111" w:rsidP="00652791">
      <w:pPr>
        <w:jc w:val="center"/>
        <w:rPr>
          <w:b/>
          <w:bCs/>
          <w:color w:val="00B0F0"/>
          <w:sz w:val="36"/>
          <w:szCs w:val="36"/>
        </w:rPr>
      </w:pPr>
      <w:r w:rsidRPr="004852F1">
        <w:rPr>
          <w:b/>
          <w:bCs/>
          <w:color w:val="00B0F0"/>
          <w:sz w:val="36"/>
          <w:szCs w:val="36"/>
        </w:rPr>
        <w:t>DIPARTIMENTO DI SCIENZE DELLA FORMAZIONE</w:t>
      </w:r>
    </w:p>
    <w:p w14:paraId="57D2568E" w14:textId="4EBDF135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proofErr w:type="spellStart"/>
      <w:r w:rsidRPr="00154C2A">
        <w:rPr>
          <w:b/>
          <w:bCs/>
          <w:sz w:val="28"/>
          <w:szCs w:val="28"/>
        </w:rPr>
        <w:t>Autovalutare</w:t>
      </w:r>
      <w:proofErr w:type="spellEnd"/>
      <w:r w:rsidRPr="00154C2A">
        <w:rPr>
          <w:b/>
          <w:bCs/>
          <w:sz w:val="28"/>
          <w:szCs w:val="28"/>
        </w:rPr>
        <w:t xml:space="preserve"> e promuovere competenze strategiche per lo studio e il lavoro</w:t>
      </w:r>
      <w:r w:rsidRPr="002A0EB7">
        <w:rPr>
          <w:sz w:val="28"/>
          <w:szCs w:val="28"/>
        </w:rPr>
        <w:t xml:space="preserve"> </w:t>
      </w:r>
      <w:r w:rsidR="002A0EB7" w:rsidRPr="002A0EB7">
        <w:rPr>
          <w:sz w:val="28"/>
          <w:szCs w:val="28"/>
        </w:rPr>
        <w:t>(classi quarte e quinte)</w:t>
      </w:r>
    </w:p>
    <w:p w14:paraId="3B4F596E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22" w:history="1">
        <w:r w:rsidR="00652791" w:rsidRPr="00154C2A">
          <w:rPr>
            <w:rStyle w:val="Collegamentoipertestuale"/>
            <w:sz w:val="24"/>
            <w:szCs w:val="24"/>
          </w:rPr>
          <w:t>https://apps.uniroma3.it/public/alternanza/Autovalutare-e-promuovere-competenze-strategiche-per-lo-studio-e-il-lavoro_p-d-309-0.aspx</w:t>
        </w:r>
      </w:hyperlink>
    </w:p>
    <w:p w14:paraId="6E26B49D" w14:textId="67DB6475" w:rsidR="00652791" w:rsidRDefault="00652791" w:rsidP="00353111">
      <w:pPr>
        <w:jc w:val="both"/>
        <w:rPr>
          <w:b/>
          <w:bCs/>
          <w:sz w:val="24"/>
          <w:szCs w:val="24"/>
        </w:rPr>
      </w:pPr>
    </w:p>
    <w:p w14:paraId="66A9BB70" w14:textId="188896D9" w:rsidR="002A0EB7" w:rsidRDefault="002A0EB7" w:rsidP="00353111">
      <w:pPr>
        <w:jc w:val="both"/>
        <w:rPr>
          <w:b/>
          <w:bCs/>
          <w:sz w:val="24"/>
          <w:szCs w:val="24"/>
        </w:rPr>
      </w:pPr>
    </w:p>
    <w:p w14:paraId="4B0FD088" w14:textId="77777777" w:rsidR="002A0EB7" w:rsidRPr="00154C2A" w:rsidRDefault="002A0EB7" w:rsidP="00353111">
      <w:pPr>
        <w:jc w:val="both"/>
        <w:rPr>
          <w:b/>
          <w:bCs/>
          <w:sz w:val="24"/>
          <w:szCs w:val="24"/>
        </w:rPr>
      </w:pPr>
    </w:p>
    <w:p w14:paraId="5DEBDB34" w14:textId="47C43283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lastRenderedPageBreak/>
        <w:t xml:space="preserve">Fragilità sociali e </w:t>
      </w:r>
      <w:proofErr w:type="spellStart"/>
      <w:r w:rsidRPr="00154C2A">
        <w:rPr>
          <w:b/>
          <w:bCs/>
          <w:sz w:val="28"/>
          <w:szCs w:val="28"/>
        </w:rPr>
        <w:t>caring</w:t>
      </w:r>
      <w:proofErr w:type="spellEnd"/>
      <w:r w:rsidRPr="00154C2A">
        <w:rPr>
          <w:b/>
          <w:bCs/>
          <w:sz w:val="28"/>
          <w:szCs w:val="28"/>
        </w:rPr>
        <w:t>: un progetto dei giovani per i giovani</w:t>
      </w:r>
      <w:r w:rsidR="002A0EB7">
        <w:rPr>
          <w:b/>
          <w:bCs/>
          <w:sz w:val="28"/>
          <w:szCs w:val="28"/>
        </w:rPr>
        <w:t xml:space="preserve"> </w:t>
      </w:r>
      <w:r w:rsidR="002A0EB7" w:rsidRPr="002A0EB7">
        <w:rPr>
          <w:sz w:val="28"/>
          <w:szCs w:val="28"/>
        </w:rPr>
        <w:t>(classi quarte e quinte)</w:t>
      </w:r>
    </w:p>
    <w:p w14:paraId="3C453095" w14:textId="77777777" w:rsidR="00F85613" w:rsidRPr="00154C2A" w:rsidRDefault="009B0E66" w:rsidP="00353111">
      <w:pPr>
        <w:jc w:val="both"/>
        <w:rPr>
          <w:sz w:val="24"/>
          <w:szCs w:val="24"/>
        </w:rPr>
      </w:pPr>
      <w:hyperlink r:id="rId23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https://apps.uniroma3.it/public/alternanza/FRAGILITA-SOCIALI-E-CARING-UN-PROGETTO-DEI-GIOVANI-PER-I-GIOVANI-_p-d-311-0.aspx</w:t>
        </w:r>
      </w:hyperlink>
    </w:p>
    <w:p w14:paraId="4565A40A" w14:textId="77777777" w:rsidR="00DE02D0" w:rsidRPr="00154C2A" w:rsidRDefault="00DE02D0" w:rsidP="00353111">
      <w:pPr>
        <w:jc w:val="both"/>
        <w:rPr>
          <w:sz w:val="24"/>
          <w:szCs w:val="24"/>
        </w:rPr>
      </w:pPr>
    </w:p>
    <w:p w14:paraId="6752DA4A" w14:textId="77777777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Il colloquio di lavoro in lingua inglese (in presenza – online – telefonico)</w:t>
      </w:r>
      <w:r w:rsidR="000E5056">
        <w:rPr>
          <w:b/>
          <w:bCs/>
          <w:sz w:val="28"/>
          <w:szCs w:val="28"/>
        </w:rPr>
        <w:t xml:space="preserve"> </w:t>
      </w:r>
      <w:r w:rsidR="000E5056" w:rsidRPr="000E5056">
        <w:rPr>
          <w:bCs/>
          <w:sz w:val="28"/>
          <w:szCs w:val="28"/>
        </w:rPr>
        <w:t>(classi quarte e quinte)</w:t>
      </w:r>
    </w:p>
    <w:p w14:paraId="708D2DBC" w14:textId="77777777" w:rsidR="00F85613" w:rsidRPr="00154C2A" w:rsidRDefault="009B0E66" w:rsidP="00353111">
      <w:pPr>
        <w:jc w:val="both"/>
        <w:rPr>
          <w:sz w:val="24"/>
          <w:szCs w:val="24"/>
        </w:rPr>
      </w:pPr>
      <w:hyperlink r:id="rId24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https://apps.uniroma3.it/public/alternanza/Il-colloquio-di-lavoro-in-lingua-inglese-in-presenza-online-telefonico_p-d-308-0.aspx</w:t>
        </w:r>
      </w:hyperlink>
    </w:p>
    <w:p w14:paraId="732071DD" w14:textId="77777777" w:rsidR="00652791" w:rsidRPr="00154C2A" w:rsidRDefault="00652791" w:rsidP="00353111">
      <w:pPr>
        <w:jc w:val="both"/>
        <w:rPr>
          <w:b/>
          <w:bCs/>
          <w:sz w:val="24"/>
          <w:szCs w:val="24"/>
        </w:rPr>
      </w:pPr>
    </w:p>
    <w:p w14:paraId="3EBD3321" w14:textId="4CD6D4FA" w:rsidR="00652791" w:rsidRPr="00154C2A" w:rsidRDefault="0065279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Educare alla cittadinanza europea attraverso esperienze di accoglienza e d’inclusione: la pratica dei corridoi umanitari per i profughi</w:t>
      </w:r>
      <w:r w:rsidR="002A0EB7" w:rsidRPr="002A0EB7">
        <w:rPr>
          <w:sz w:val="28"/>
          <w:szCs w:val="28"/>
        </w:rPr>
        <w:t xml:space="preserve"> (classi terze, quarte e quinte)</w:t>
      </w:r>
    </w:p>
    <w:p w14:paraId="7B5F5EF6" w14:textId="77777777" w:rsidR="00652791" w:rsidRPr="00154C2A" w:rsidRDefault="009B0E66" w:rsidP="00353111">
      <w:pPr>
        <w:jc w:val="both"/>
        <w:rPr>
          <w:sz w:val="24"/>
          <w:szCs w:val="24"/>
        </w:rPr>
      </w:pPr>
      <w:hyperlink r:id="rId25" w:history="1">
        <w:r w:rsidR="00652791" w:rsidRPr="00154C2A">
          <w:rPr>
            <w:rStyle w:val="Collegamentoipertestuale"/>
            <w:sz w:val="24"/>
            <w:szCs w:val="24"/>
          </w:rPr>
          <w:t>https://apps.uniroma3.it/public/alternanza/Educare-alla-cittadinanza-europea-attraverso-esperienze-di-accoglienza-e-dinclusione-la-pratica-dei-corridoi-umanitari-per-i-profughi_p-d-313-0.aspx</w:t>
        </w:r>
      </w:hyperlink>
    </w:p>
    <w:p w14:paraId="14CB0BBD" w14:textId="77777777" w:rsidR="00652791" w:rsidRPr="00154C2A" w:rsidRDefault="00652791" w:rsidP="00353111">
      <w:pPr>
        <w:jc w:val="both"/>
        <w:rPr>
          <w:b/>
          <w:bCs/>
          <w:sz w:val="24"/>
          <w:szCs w:val="24"/>
        </w:rPr>
      </w:pPr>
    </w:p>
    <w:p w14:paraId="4C8E1B9D" w14:textId="1CBE4D23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 xml:space="preserve">Imprenditori di </w:t>
      </w:r>
      <w:proofErr w:type="gramStart"/>
      <w:r w:rsidRPr="00154C2A">
        <w:rPr>
          <w:b/>
          <w:bCs/>
          <w:sz w:val="28"/>
          <w:szCs w:val="28"/>
        </w:rPr>
        <w:t>se</w:t>
      </w:r>
      <w:proofErr w:type="gramEnd"/>
      <w:r w:rsidRPr="00154C2A">
        <w:rPr>
          <w:b/>
          <w:bCs/>
          <w:sz w:val="28"/>
          <w:szCs w:val="28"/>
        </w:rPr>
        <w:t xml:space="preserve"> stessi: laboratorio per lo sviluppo di competenze per il lavoro e il </w:t>
      </w:r>
      <w:proofErr w:type="spellStart"/>
      <w:r w:rsidRPr="00154C2A">
        <w:rPr>
          <w:b/>
          <w:bCs/>
          <w:sz w:val="28"/>
          <w:szCs w:val="28"/>
        </w:rPr>
        <w:t>teamworking</w:t>
      </w:r>
      <w:proofErr w:type="spellEnd"/>
      <w:r w:rsidR="002A0EB7">
        <w:rPr>
          <w:b/>
          <w:bCs/>
          <w:sz w:val="28"/>
          <w:szCs w:val="28"/>
        </w:rPr>
        <w:t xml:space="preserve"> </w:t>
      </w:r>
      <w:r w:rsidR="002A0EB7" w:rsidRPr="002A0EB7">
        <w:rPr>
          <w:sz w:val="28"/>
          <w:szCs w:val="28"/>
        </w:rPr>
        <w:t>(classi quarte e quinte)</w:t>
      </w:r>
    </w:p>
    <w:p w14:paraId="02C63A98" w14:textId="77777777" w:rsidR="00DE02D0" w:rsidRPr="00154C2A" w:rsidRDefault="009B0E66" w:rsidP="00353111">
      <w:pPr>
        <w:jc w:val="both"/>
        <w:rPr>
          <w:sz w:val="24"/>
          <w:szCs w:val="24"/>
        </w:rPr>
      </w:pPr>
      <w:hyperlink r:id="rId26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https://apps.uniroma3.it/public/alternanza/IMPRENDITORI-DI-S-STESSI-LABORATORIO-PER-LO-SVILUPPO-DI-COMPETENZE-PER-IL-LAVORO-E-IL-TEAMWORKING-_p-d-312-0.aspx</w:t>
        </w:r>
      </w:hyperlink>
    </w:p>
    <w:p w14:paraId="09C2838F" w14:textId="77777777" w:rsidR="00652791" w:rsidRPr="00154C2A" w:rsidRDefault="00652791" w:rsidP="00353111">
      <w:pPr>
        <w:jc w:val="both"/>
        <w:rPr>
          <w:b/>
          <w:bCs/>
          <w:sz w:val="24"/>
          <w:szCs w:val="24"/>
        </w:rPr>
      </w:pPr>
    </w:p>
    <w:p w14:paraId="063DAA1F" w14:textId="0E1B2CC4" w:rsidR="00353111" w:rsidRPr="00154C2A" w:rsidRDefault="00353111" w:rsidP="00353111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 xml:space="preserve">La metodologia </w:t>
      </w:r>
      <w:proofErr w:type="spellStart"/>
      <w:r w:rsidRPr="00154C2A">
        <w:rPr>
          <w:b/>
          <w:bCs/>
          <w:sz w:val="28"/>
          <w:szCs w:val="28"/>
        </w:rPr>
        <w:t>Decoding</w:t>
      </w:r>
      <w:proofErr w:type="spellEnd"/>
      <w:r w:rsidRPr="00154C2A">
        <w:rPr>
          <w:b/>
          <w:bCs/>
          <w:sz w:val="28"/>
          <w:szCs w:val="28"/>
        </w:rPr>
        <w:t xml:space="preserve"> the </w:t>
      </w:r>
      <w:proofErr w:type="spellStart"/>
      <w:r w:rsidRPr="00154C2A">
        <w:rPr>
          <w:b/>
          <w:bCs/>
          <w:sz w:val="28"/>
          <w:szCs w:val="28"/>
        </w:rPr>
        <w:t>Disciplines</w:t>
      </w:r>
      <w:proofErr w:type="spellEnd"/>
      <w:r w:rsidRPr="00154C2A">
        <w:rPr>
          <w:b/>
          <w:bCs/>
          <w:sz w:val="28"/>
          <w:szCs w:val="28"/>
        </w:rPr>
        <w:t xml:space="preserve"> e la formazione al pensiero critico</w:t>
      </w:r>
      <w:r w:rsidR="002A0EB7">
        <w:rPr>
          <w:b/>
          <w:bCs/>
          <w:sz w:val="28"/>
          <w:szCs w:val="28"/>
        </w:rPr>
        <w:t xml:space="preserve"> </w:t>
      </w:r>
      <w:r w:rsidR="002A0EB7" w:rsidRPr="002A0EB7">
        <w:rPr>
          <w:sz w:val="28"/>
          <w:szCs w:val="28"/>
        </w:rPr>
        <w:t>(classi quinte)</w:t>
      </w:r>
    </w:p>
    <w:p w14:paraId="06B40EF8" w14:textId="77777777" w:rsidR="00652791" w:rsidRPr="00154C2A" w:rsidRDefault="009B0E66" w:rsidP="00353111">
      <w:pPr>
        <w:jc w:val="both"/>
        <w:rPr>
          <w:sz w:val="24"/>
          <w:szCs w:val="24"/>
        </w:rPr>
      </w:pPr>
      <w:hyperlink r:id="rId27" w:history="1">
        <w:r w:rsidR="00652791" w:rsidRPr="00154C2A">
          <w:rPr>
            <w:rStyle w:val="Collegamentoipertestuale"/>
            <w:sz w:val="24"/>
            <w:szCs w:val="24"/>
          </w:rPr>
          <w:t>https://apps.uniroma3.it/public/alternanza/La-metodologia-Decoding-the-Disciplines-e-la-formazione-al-pensiero-critico_p-d-274-0.aspx</w:t>
        </w:r>
      </w:hyperlink>
    </w:p>
    <w:p w14:paraId="44AEEEA7" w14:textId="4391236F" w:rsidR="00652791" w:rsidRDefault="00652791" w:rsidP="00353111">
      <w:pPr>
        <w:jc w:val="both"/>
        <w:rPr>
          <w:b/>
          <w:bCs/>
          <w:sz w:val="24"/>
          <w:szCs w:val="24"/>
        </w:rPr>
      </w:pPr>
    </w:p>
    <w:p w14:paraId="32093710" w14:textId="26921D35" w:rsidR="002A0EB7" w:rsidRDefault="002A0EB7" w:rsidP="00353111">
      <w:pPr>
        <w:jc w:val="both"/>
        <w:rPr>
          <w:b/>
          <w:bCs/>
          <w:sz w:val="24"/>
          <w:szCs w:val="24"/>
        </w:rPr>
      </w:pPr>
    </w:p>
    <w:p w14:paraId="4E773D2A" w14:textId="77777777" w:rsidR="002A0EB7" w:rsidRPr="00154C2A" w:rsidRDefault="002A0EB7" w:rsidP="00353111">
      <w:pPr>
        <w:jc w:val="both"/>
        <w:rPr>
          <w:b/>
          <w:bCs/>
          <w:sz w:val="24"/>
          <w:szCs w:val="24"/>
        </w:rPr>
      </w:pPr>
    </w:p>
    <w:p w14:paraId="06065634" w14:textId="77777777" w:rsidR="00353111" w:rsidRPr="000E5056" w:rsidRDefault="00353111" w:rsidP="00353111">
      <w:pPr>
        <w:jc w:val="both"/>
        <w:rPr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lastRenderedPageBreak/>
        <w:t xml:space="preserve">Strutturazione di un Curriculum </w:t>
      </w:r>
      <w:proofErr w:type="gramStart"/>
      <w:r w:rsidRPr="00154C2A">
        <w:rPr>
          <w:b/>
          <w:bCs/>
          <w:sz w:val="28"/>
          <w:szCs w:val="28"/>
        </w:rPr>
        <w:t>Vitae  /</w:t>
      </w:r>
      <w:proofErr w:type="gramEnd"/>
      <w:r w:rsidRPr="00154C2A">
        <w:rPr>
          <w:b/>
          <w:bCs/>
          <w:sz w:val="28"/>
          <w:szCs w:val="28"/>
        </w:rPr>
        <w:t xml:space="preserve"> Video CV in lingua inglese</w:t>
      </w:r>
      <w:r w:rsidR="000E5056">
        <w:rPr>
          <w:b/>
          <w:bCs/>
          <w:sz w:val="28"/>
          <w:szCs w:val="28"/>
        </w:rPr>
        <w:t xml:space="preserve"> </w:t>
      </w:r>
      <w:r w:rsidR="000E5056" w:rsidRPr="000E5056">
        <w:rPr>
          <w:bCs/>
          <w:sz w:val="28"/>
          <w:szCs w:val="28"/>
        </w:rPr>
        <w:t>(classi quarte e quinte)</w:t>
      </w:r>
    </w:p>
    <w:p w14:paraId="3C25AF68" w14:textId="77777777" w:rsidR="00F85613" w:rsidRPr="00154C2A" w:rsidRDefault="009B0E66" w:rsidP="00353111">
      <w:pPr>
        <w:jc w:val="both"/>
        <w:rPr>
          <w:sz w:val="24"/>
          <w:szCs w:val="24"/>
        </w:rPr>
      </w:pPr>
      <w:hyperlink r:id="rId28" w:history="1">
        <w:r w:rsidR="00F85613" w:rsidRPr="00154C2A">
          <w:rPr>
            <w:rStyle w:val="Collegamentoipertestuale"/>
            <w:sz w:val="24"/>
            <w:szCs w:val="24"/>
          </w:rPr>
          <w:t>https://apps.uniroma3.it/public/alternanza/Strutturazione-di-un-Curriculum-Vitae-Video-CV-in-lingua-inglese_p-d-307-0.aspx</w:t>
        </w:r>
      </w:hyperlink>
    </w:p>
    <w:p w14:paraId="0CC6EA32" w14:textId="77777777" w:rsidR="00DE02D0" w:rsidRPr="00154C2A" w:rsidRDefault="00DE02D0" w:rsidP="00EB222C">
      <w:pPr>
        <w:jc w:val="both"/>
        <w:rPr>
          <w:color w:val="00B0F0"/>
          <w:sz w:val="24"/>
          <w:szCs w:val="24"/>
        </w:rPr>
      </w:pPr>
    </w:p>
    <w:p w14:paraId="46134998" w14:textId="77777777" w:rsidR="00F6072A" w:rsidRDefault="00F6072A" w:rsidP="00652791">
      <w:pPr>
        <w:jc w:val="center"/>
        <w:rPr>
          <w:b/>
          <w:bCs/>
          <w:color w:val="00B0F0"/>
          <w:sz w:val="36"/>
          <w:szCs w:val="36"/>
        </w:rPr>
      </w:pPr>
    </w:p>
    <w:p w14:paraId="6CFB265B" w14:textId="77777777" w:rsidR="00F6072A" w:rsidRDefault="00F6072A" w:rsidP="00652791">
      <w:pPr>
        <w:jc w:val="center"/>
        <w:rPr>
          <w:b/>
          <w:bCs/>
          <w:color w:val="00B0F0"/>
          <w:sz w:val="36"/>
          <w:szCs w:val="36"/>
        </w:rPr>
      </w:pPr>
    </w:p>
    <w:p w14:paraId="79FB5E9A" w14:textId="77777777" w:rsidR="00566718" w:rsidRPr="004852F1" w:rsidRDefault="00F6072A" w:rsidP="00652791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D</w:t>
      </w:r>
      <w:r w:rsidR="00566718" w:rsidRPr="004852F1">
        <w:rPr>
          <w:b/>
          <w:bCs/>
          <w:color w:val="00B0F0"/>
          <w:sz w:val="36"/>
          <w:szCs w:val="36"/>
        </w:rPr>
        <w:t>IPARTIMENTO DI SCIENZE POLITICHE</w:t>
      </w:r>
    </w:p>
    <w:p w14:paraId="3B69295D" w14:textId="59C4D96D" w:rsidR="00566718" w:rsidRPr="00154C2A" w:rsidRDefault="00566718" w:rsidP="00EB222C">
      <w:pPr>
        <w:jc w:val="both"/>
        <w:rPr>
          <w:b/>
          <w:bCs/>
          <w:sz w:val="28"/>
          <w:szCs w:val="28"/>
        </w:rPr>
      </w:pPr>
      <w:r w:rsidRPr="00154C2A">
        <w:rPr>
          <w:b/>
          <w:bCs/>
          <w:sz w:val="28"/>
          <w:szCs w:val="28"/>
        </w:rPr>
        <w:t>Un futuro per i diritti umani. Comunicazione e prospettive di tutel</w:t>
      </w:r>
      <w:r w:rsidR="002A0EB7">
        <w:rPr>
          <w:b/>
          <w:bCs/>
          <w:sz w:val="28"/>
          <w:szCs w:val="28"/>
        </w:rPr>
        <w:t xml:space="preserve">a </w:t>
      </w:r>
      <w:r w:rsidR="002A0EB7" w:rsidRPr="002A0EB7">
        <w:rPr>
          <w:sz w:val="28"/>
          <w:szCs w:val="28"/>
        </w:rPr>
        <w:t>(classi terze, quarte e quinte)</w:t>
      </w:r>
    </w:p>
    <w:p w14:paraId="4C64B285" w14:textId="77777777" w:rsidR="00652791" w:rsidRPr="00154C2A" w:rsidRDefault="009B0E66" w:rsidP="00EB222C">
      <w:pPr>
        <w:jc w:val="both"/>
        <w:rPr>
          <w:sz w:val="24"/>
          <w:szCs w:val="24"/>
        </w:rPr>
      </w:pPr>
      <w:hyperlink r:id="rId29" w:history="1">
        <w:r w:rsidR="00652791" w:rsidRPr="00154C2A">
          <w:rPr>
            <w:rStyle w:val="Collegamentoipertestuale"/>
            <w:sz w:val="24"/>
            <w:szCs w:val="24"/>
          </w:rPr>
          <w:t>https://apps.uniroma3.it/public/alternanza/Un-futuro-per-i-diritti-umani-Comunicazione-e-prospettive-di-tutela-_p-d-323-0.aspx</w:t>
        </w:r>
      </w:hyperlink>
    </w:p>
    <w:p w14:paraId="4E217B12" w14:textId="77777777" w:rsidR="00652791" w:rsidRPr="00154C2A" w:rsidRDefault="00652791" w:rsidP="00EB222C">
      <w:pPr>
        <w:jc w:val="both"/>
        <w:rPr>
          <w:sz w:val="24"/>
          <w:szCs w:val="24"/>
        </w:rPr>
      </w:pPr>
    </w:p>
    <w:p w14:paraId="757B4ACF" w14:textId="77777777" w:rsidR="00566718" w:rsidRPr="00154C2A" w:rsidRDefault="00566718" w:rsidP="00EB222C">
      <w:pPr>
        <w:jc w:val="both"/>
        <w:rPr>
          <w:sz w:val="24"/>
          <w:szCs w:val="24"/>
        </w:rPr>
      </w:pPr>
    </w:p>
    <w:p w14:paraId="15F1EF46" w14:textId="77777777" w:rsidR="00566718" w:rsidRPr="00154C2A" w:rsidRDefault="00566718" w:rsidP="00EB222C">
      <w:pPr>
        <w:jc w:val="both"/>
        <w:rPr>
          <w:sz w:val="24"/>
          <w:szCs w:val="24"/>
        </w:rPr>
      </w:pPr>
    </w:p>
    <w:p w14:paraId="7D74FE82" w14:textId="77777777" w:rsidR="00B55A28" w:rsidRPr="00154C2A" w:rsidRDefault="00B55A28" w:rsidP="00B55A28">
      <w:pPr>
        <w:jc w:val="center"/>
        <w:rPr>
          <w:sz w:val="28"/>
          <w:szCs w:val="28"/>
        </w:rPr>
      </w:pPr>
      <w:r w:rsidRPr="00154C2A">
        <w:rPr>
          <w:sz w:val="28"/>
          <w:szCs w:val="28"/>
        </w:rPr>
        <w:t>Istruzioni per la candidatura individuale:</w:t>
      </w:r>
    </w:p>
    <w:p w14:paraId="0C54B645" w14:textId="77777777" w:rsidR="00B55A28" w:rsidRPr="00154C2A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 xml:space="preserve">compilare in ogni sua parte, </w:t>
      </w:r>
      <w:r w:rsidRPr="004852F1">
        <w:rPr>
          <w:sz w:val="28"/>
          <w:szCs w:val="28"/>
          <w:u w:val="single"/>
        </w:rPr>
        <w:t>in Word</w:t>
      </w:r>
      <w:r w:rsidRPr="00154C2A">
        <w:rPr>
          <w:sz w:val="28"/>
          <w:szCs w:val="28"/>
        </w:rPr>
        <w:t xml:space="preserve"> e non in stampatello, il</w:t>
      </w:r>
      <w:r w:rsidR="008C2A08">
        <w:rPr>
          <w:sz w:val="28"/>
          <w:szCs w:val="28"/>
        </w:rPr>
        <w:t xml:space="preserve"> sottostante</w:t>
      </w:r>
      <w:r w:rsidRPr="00154C2A">
        <w:rPr>
          <w:sz w:val="28"/>
          <w:szCs w:val="28"/>
        </w:rPr>
        <w:t xml:space="preserve"> modulo di candidatura;</w:t>
      </w:r>
    </w:p>
    <w:p w14:paraId="28E11E0E" w14:textId="77777777" w:rsidR="00B55A28" w:rsidRPr="00154C2A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 xml:space="preserve">stampare il modulo compilato, firmarlo e consegnarlo in Segreteria didattica </w:t>
      </w:r>
      <w:r w:rsidRPr="00154C2A">
        <w:rPr>
          <w:sz w:val="28"/>
          <w:szCs w:val="28"/>
          <w:u w:val="single"/>
        </w:rPr>
        <w:t>entro e non oltre il 9 ottobre</w:t>
      </w:r>
      <w:r w:rsidRPr="00154C2A">
        <w:rPr>
          <w:sz w:val="28"/>
          <w:szCs w:val="28"/>
        </w:rPr>
        <w:t xml:space="preserve"> p.v.;</w:t>
      </w:r>
    </w:p>
    <w:p w14:paraId="5F4AC046" w14:textId="77777777" w:rsidR="00B55A28" w:rsidRPr="00154C2A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>attendere eventuale conferma dell’accettazione della candidatura via mail da parte del Dipartimento di Roma Tre;</w:t>
      </w:r>
    </w:p>
    <w:p w14:paraId="51BF1851" w14:textId="77777777" w:rsidR="00B55A28" w:rsidRPr="00154C2A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 xml:space="preserve">informare </w:t>
      </w:r>
      <w:r w:rsidRPr="004852F1">
        <w:rPr>
          <w:sz w:val="28"/>
          <w:szCs w:val="28"/>
          <w:u w:val="single"/>
        </w:rPr>
        <w:t>tempestivamente</w:t>
      </w:r>
      <w:r w:rsidRPr="00154C2A">
        <w:rPr>
          <w:sz w:val="28"/>
          <w:szCs w:val="28"/>
        </w:rPr>
        <w:t xml:space="preserve"> la Segreteria didattica in caso di accettazione della candidatura e attendere indicazioni sulla procedura di sottoscrizione del progetto formativo.</w:t>
      </w:r>
    </w:p>
    <w:p w14:paraId="2B14C1EE" w14:textId="77777777" w:rsidR="00971030" w:rsidRDefault="00971030" w:rsidP="00971030">
      <w:pPr>
        <w:jc w:val="both"/>
        <w:rPr>
          <w:sz w:val="24"/>
          <w:szCs w:val="24"/>
        </w:rPr>
      </w:pPr>
    </w:p>
    <w:p w14:paraId="56608D85" w14:textId="77777777" w:rsidR="005456D3" w:rsidRDefault="005456D3" w:rsidP="00971030">
      <w:pPr>
        <w:jc w:val="both"/>
        <w:rPr>
          <w:sz w:val="24"/>
          <w:szCs w:val="24"/>
        </w:rPr>
      </w:pPr>
    </w:p>
    <w:p w14:paraId="5121FAC9" w14:textId="77777777" w:rsidR="005456D3" w:rsidRDefault="005456D3" w:rsidP="00971030">
      <w:pPr>
        <w:jc w:val="both"/>
        <w:rPr>
          <w:sz w:val="24"/>
          <w:szCs w:val="24"/>
        </w:rPr>
      </w:pPr>
    </w:p>
    <w:p w14:paraId="1F9ED833" w14:textId="77777777" w:rsidR="00F6072A" w:rsidRDefault="00F6072A" w:rsidP="00971030">
      <w:pPr>
        <w:jc w:val="both"/>
        <w:rPr>
          <w:sz w:val="24"/>
          <w:szCs w:val="24"/>
        </w:rPr>
      </w:pPr>
    </w:p>
    <w:p w14:paraId="6725C0CC" w14:textId="77777777" w:rsidR="00852E54" w:rsidRPr="00852E54" w:rsidRDefault="00852E54" w:rsidP="00852E54">
      <w:pPr>
        <w:pStyle w:val="Paragrafoelenco"/>
        <w:spacing w:line="385" w:lineRule="exact"/>
        <w:ind w:left="0" w:right="-20"/>
        <w:jc w:val="center"/>
        <w:rPr>
          <w:rFonts w:eastAsia="Calibri" w:cs="Calibri"/>
          <w:w w:val="101"/>
          <w:sz w:val="28"/>
          <w:szCs w:val="28"/>
        </w:rPr>
      </w:pPr>
      <w:r w:rsidRPr="00852E54">
        <w:rPr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57216" behindDoc="0" locked="0" layoutInCell="1" allowOverlap="1" wp14:anchorId="6ABB363E" wp14:editId="2B1CDED6">
            <wp:simplePos x="0" y="0"/>
            <wp:positionH relativeFrom="column">
              <wp:posOffset>-720090</wp:posOffset>
            </wp:positionH>
            <wp:positionV relativeFrom="paragraph">
              <wp:posOffset>-883285</wp:posOffset>
            </wp:positionV>
            <wp:extent cx="1363338" cy="75438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38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E54">
        <w:rPr>
          <w:rFonts w:eastAsia="Calibri" w:cs="Calibri"/>
          <w:w w:val="101"/>
          <w:sz w:val="28"/>
          <w:szCs w:val="28"/>
        </w:rPr>
        <w:t>Candidatura ai “Percorsi per le competenze trasversali e per l’orientamento”</w:t>
      </w:r>
    </w:p>
    <w:p w14:paraId="2E622EB9" w14:textId="77777777" w:rsidR="00852E54" w:rsidRPr="00435FD8" w:rsidRDefault="00852E54" w:rsidP="00852E54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24"/>
          <w:szCs w:val="24"/>
        </w:rPr>
      </w:pPr>
      <w:r w:rsidRPr="00435FD8">
        <w:rPr>
          <w:rFonts w:eastAsia="Calibri" w:cs="Calibri"/>
          <w:b/>
          <w:color w:val="FF0000"/>
          <w:w w:val="101"/>
          <w:position w:val="1"/>
          <w:sz w:val="24"/>
          <w:szCs w:val="24"/>
        </w:rPr>
        <w:t xml:space="preserve">SI PREGA DI COMPILARE IL MODULO IN WORD E NON IN STAMPATELLO </w:t>
      </w:r>
    </w:p>
    <w:p w14:paraId="07A7362B" w14:textId="77777777" w:rsidR="00852E54" w:rsidRPr="00096D75" w:rsidRDefault="00852E54" w:rsidP="00852E54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</w:rPr>
      </w:pPr>
    </w:p>
    <w:p w14:paraId="34D5C39F" w14:textId="77777777" w:rsidR="00852E54" w:rsidRPr="00096D75" w:rsidRDefault="00852E54" w:rsidP="00852E5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096D75">
        <w:rPr>
          <w:rFonts w:eastAsia="Calibri" w:cs="Calibri"/>
          <w:w w:val="101"/>
          <w:sz w:val="28"/>
          <w:szCs w:val="28"/>
        </w:rPr>
        <w:t>Denominazione Struttura</w:t>
      </w:r>
      <w:r w:rsidRPr="00096D75">
        <w:rPr>
          <w:rFonts w:eastAsia="Times New Roman" w:cs="Times New Roman"/>
          <w:spacing w:val="-7"/>
          <w:sz w:val="28"/>
          <w:szCs w:val="28"/>
        </w:rPr>
        <w:t xml:space="preserve"> di interesse </w:t>
      </w:r>
      <w:proofErr w:type="gramStart"/>
      <w:r>
        <w:rPr>
          <w:rFonts w:eastAsia="Times New Roman" w:cs="Times New Roman"/>
          <w:spacing w:val="-4"/>
        </w:rPr>
        <w:t>Dipartimento  di</w:t>
      </w:r>
      <w:proofErr w:type="gramEnd"/>
      <w:r>
        <w:rPr>
          <w:rFonts w:eastAsia="Times New Roman" w:cs="Times New Roman"/>
          <w:spacing w:val="-4"/>
        </w:rPr>
        <w:t>_______________________________</w:t>
      </w:r>
    </w:p>
    <w:p w14:paraId="07BE86DA" w14:textId="77777777" w:rsidR="00852E54" w:rsidRDefault="00852E54" w:rsidP="00852E5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w w:val="99"/>
          <w:sz w:val="28"/>
          <w:szCs w:val="28"/>
        </w:rPr>
      </w:pPr>
    </w:p>
    <w:p w14:paraId="334815BD" w14:textId="77777777" w:rsidR="00852E54" w:rsidRPr="00096D75" w:rsidRDefault="00852E54" w:rsidP="00852E5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096D75">
        <w:rPr>
          <w:rFonts w:eastAsia="Calibri" w:cs="Calibri"/>
          <w:w w:val="99"/>
          <w:sz w:val="28"/>
          <w:szCs w:val="28"/>
        </w:rPr>
        <w:t>Titolo progetto</w:t>
      </w:r>
      <w:r>
        <w:rPr>
          <w:rFonts w:eastAsia="Times New Roman" w:cs="Times New Roman"/>
          <w:spacing w:val="-4"/>
        </w:rPr>
        <w:t>_____________________________________________________________________</w:t>
      </w:r>
    </w:p>
    <w:p w14:paraId="6F76C481" w14:textId="77777777" w:rsidR="00852E54" w:rsidRDefault="00852E54" w:rsidP="00852E5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spacing w:val="-1"/>
          <w:position w:val="1"/>
          <w:sz w:val="32"/>
          <w:szCs w:val="32"/>
        </w:rPr>
      </w:pPr>
    </w:p>
    <w:p w14:paraId="3A5D88B1" w14:textId="77777777" w:rsidR="00852E54" w:rsidRPr="00096D75" w:rsidRDefault="00852E54" w:rsidP="00852E54">
      <w:pPr>
        <w:rPr>
          <w:rFonts w:eastAsia="Calibri" w:cs="Calibri"/>
          <w:spacing w:val="-1"/>
          <w:position w:val="1"/>
          <w:sz w:val="32"/>
          <w:szCs w:val="32"/>
        </w:rPr>
      </w:pPr>
      <w:r w:rsidRPr="00096D75">
        <w:rPr>
          <w:rFonts w:eastAsia="Calibri" w:cs="Calibri"/>
          <w:spacing w:val="-1"/>
          <w:position w:val="1"/>
          <w:sz w:val="32"/>
          <w:szCs w:val="32"/>
        </w:rPr>
        <w:t>DATI STUDENTE</w:t>
      </w:r>
    </w:p>
    <w:p w14:paraId="3151C3A5" w14:textId="77777777" w:rsidR="00852E54" w:rsidRPr="00096D75" w:rsidRDefault="00852E54" w:rsidP="00852E54">
      <w:pPr>
        <w:rPr>
          <w:rFonts w:eastAsia="Calibri" w:cs="Calibri"/>
          <w:spacing w:val="-1"/>
          <w:position w:val="1"/>
          <w:sz w:val="32"/>
          <w:szCs w:val="32"/>
        </w:rPr>
      </w:pP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  <w:spacing w:val="1"/>
        </w:rPr>
        <w:t>o</w:t>
      </w:r>
      <w:r w:rsidRPr="00096D75">
        <w:rPr>
          <w:rFonts w:eastAsia="Calibri" w:cs="Calibri"/>
          <w:spacing w:val="-1"/>
        </w:rPr>
        <w:t>m</w:t>
      </w:r>
      <w:r w:rsidRPr="00096D75">
        <w:rPr>
          <w:rFonts w:eastAsia="Calibri" w:cs="Calibri"/>
        </w:rPr>
        <w:t>e</w:t>
      </w:r>
      <w:r w:rsidRPr="00096D75">
        <w:rPr>
          <w:rFonts w:eastAsia="Times New Roman" w:cs="Times New Roman"/>
          <w:spacing w:val="-4"/>
        </w:rPr>
        <w:t xml:space="preserve"> </w:t>
      </w:r>
      <w:r w:rsidRPr="00096D75">
        <w:rPr>
          <w:rFonts w:eastAsia="Calibri" w:cs="Calibri"/>
        </w:rPr>
        <w:t>e</w:t>
      </w:r>
      <w:r w:rsidRPr="00096D75">
        <w:rPr>
          <w:rFonts w:eastAsia="Times New Roman" w:cs="Times New Roman"/>
          <w:spacing w:val="-6"/>
        </w:rPr>
        <w:t xml:space="preserve"> </w:t>
      </w:r>
      <w:r w:rsidRPr="00096D75">
        <w:rPr>
          <w:rFonts w:eastAsia="Calibri" w:cs="Calibri"/>
        </w:rPr>
        <w:t>c</w:t>
      </w:r>
      <w:r w:rsidRPr="00096D75">
        <w:rPr>
          <w:rFonts w:eastAsia="Calibri" w:cs="Calibri"/>
          <w:spacing w:val="1"/>
        </w:rPr>
        <w:t>o</w:t>
      </w:r>
      <w:r w:rsidRPr="00096D75">
        <w:rPr>
          <w:rFonts w:eastAsia="Calibri" w:cs="Calibri"/>
          <w:spacing w:val="-1"/>
        </w:rPr>
        <w:t>g</w:t>
      </w:r>
      <w:r w:rsidRPr="00096D75">
        <w:rPr>
          <w:rFonts w:eastAsia="Calibri" w:cs="Calibri"/>
          <w:spacing w:val="-3"/>
        </w:rPr>
        <w:t>n</w:t>
      </w:r>
      <w:r w:rsidRPr="00096D75">
        <w:rPr>
          <w:rFonts w:eastAsia="Calibri" w:cs="Calibri"/>
          <w:spacing w:val="-1"/>
        </w:rPr>
        <w:t>o</w:t>
      </w: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</w:rPr>
        <w:t>e</w:t>
      </w:r>
      <w:r w:rsidRPr="00096D75">
        <w:rPr>
          <w:rFonts w:eastAsia="Times New Roman" w:cs="Times New Roman"/>
          <w:spacing w:val="-4"/>
        </w:rPr>
        <w:t xml:space="preserve"> ____________________________________________________________________</w:t>
      </w:r>
      <w:r>
        <w:rPr>
          <w:rFonts w:eastAsia="Times New Roman" w:cs="Times New Roman"/>
          <w:spacing w:val="-4"/>
        </w:rPr>
        <w:t>__</w:t>
      </w:r>
    </w:p>
    <w:p w14:paraId="28CB6683" w14:textId="77777777" w:rsidR="00852E54" w:rsidRPr="00096D75" w:rsidRDefault="00852E54" w:rsidP="00852E54">
      <w:r w:rsidRPr="00096D75">
        <w:rPr>
          <w:rFonts w:eastAsia="Calibri" w:cs="Calibri"/>
        </w:rPr>
        <w:t>I</w:t>
      </w:r>
      <w:r w:rsidRPr="00096D75">
        <w:rPr>
          <w:rFonts w:eastAsia="Calibri" w:cs="Calibri"/>
          <w:spacing w:val="-1"/>
        </w:rPr>
        <w:t>nd</w:t>
      </w:r>
      <w:r w:rsidRPr="00096D75">
        <w:rPr>
          <w:rFonts w:eastAsia="Calibri" w:cs="Calibri"/>
        </w:rPr>
        <w:t>iri</w:t>
      </w:r>
      <w:r w:rsidRPr="00096D75">
        <w:rPr>
          <w:rFonts w:eastAsia="Calibri" w:cs="Calibri"/>
          <w:spacing w:val="-1"/>
        </w:rPr>
        <w:t>zz</w:t>
      </w:r>
      <w:r w:rsidRPr="00096D75">
        <w:rPr>
          <w:rFonts w:eastAsia="Calibri" w:cs="Calibri"/>
        </w:rPr>
        <w:t>o di residenza______________________________________</w:t>
      </w:r>
      <w:r>
        <w:rPr>
          <w:rFonts w:eastAsia="Calibri" w:cs="Calibri"/>
        </w:rPr>
        <w:t>___________________________</w:t>
      </w:r>
    </w:p>
    <w:p w14:paraId="1E2873B4" w14:textId="77777777" w:rsidR="00852E54" w:rsidRPr="00096D75" w:rsidRDefault="00852E54" w:rsidP="00852E54">
      <w:r w:rsidRPr="00096D75">
        <w:rPr>
          <w:rFonts w:eastAsia="Calibri" w:cs="Calibri"/>
        </w:rPr>
        <w:t>C</w:t>
      </w:r>
      <w:r w:rsidRPr="00096D75">
        <w:rPr>
          <w:rFonts w:eastAsia="Calibri" w:cs="Calibri"/>
          <w:spacing w:val="-1"/>
        </w:rPr>
        <w:t>o</w:t>
      </w: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  <w:spacing w:val="-1"/>
        </w:rPr>
        <w:t>un</w:t>
      </w:r>
      <w:r w:rsidRPr="00096D75">
        <w:rPr>
          <w:rFonts w:eastAsia="Calibri" w:cs="Calibri"/>
        </w:rPr>
        <w:t>e___________________________________________________________________________</w:t>
      </w:r>
    </w:p>
    <w:p w14:paraId="10EB7824" w14:textId="77777777" w:rsidR="00852E54" w:rsidRPr="00096D75" w:rsidRDefault="00852E54" w:rsidP="00852E54">
      <w:pPr>
        <w:rPr>
          <w:rFonts w:eastAsia="Calibri" w:cs="Calibri"/>
        </w:rPr>
      </w:pP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1"/>
        </w:rPr>
        <w:t>e</w:t>
      </w:r>
      <w:r w:rsidRPr="00096D75">
        <w:rPr>
          <w:rFonts w:eastAsia="Calibri" w:cs="Calibri"/>
        </w:rPr>
        <w:t>l._______________________________________________________________________________</w:t>
      </w:r>
    </w:p>
    <w:p w14:paraId="346CB5F3" w14:textId="77777777" w:rsidR="00852E54" w:rsidRPr="00096D75" w:rsidRDefault="00852E54" w:rsidP="00852E54">
      <w:pPr>
        <w:rPr>
          <w:rFonts w:eastAsia="Calibri" w:cs="Calibri"/>
        </w:rPr>
      </w:pPr>
      <w:r w:rsidRPr="00096D75">
        <w:rPr>
          <w:rFonts w:eastAsia="Calibri" w:cs="Calibri"/>
        </w:rPr>
        <w:t>E-</w:t>
      </w: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</w:rPr>
        <w:t>ail_____________________________________________________________________________</w:t>
      </w:r>
    </w:p>
    <w:p w14:paraId="498CFFF2" w14:textId="77777777" w:rsidR="00852E54" w:rsidRDefault="00852E54" w:rsidP="00852E54">
      <w:pPr>
        <w:rPr>
          <w:rFonts w:eastAsia="Calibri" w:cs="Calibri"/>
        </w:rPr>
      </w:pPr>
      <w:r w:rsidRPr="00096D75">
        <w:rPr>
          <w:rFonts w:eastAsia="Calibri" w:cs="Calibri"/>
        </w:rPr>
        <w:t>Classe frequentata_________________________________________________________________</w:t>
      </w:r>
      <w:r>
        <w:rPr>
          <w:rFonts w:eastAsia="Calibri" w:cs="Calibri"/>
        </w:rPr>
        <w:t>__</w:t>
      </w:r>
    </w:p>
    <w:p w14:paraId="4143CA7E" w14:textId="77777777" w:rsidR="00852E54" w:rsidRPr="00096D75" w:rsidRDefault="00852E54" w:rsidP="00852E54">
      <w:pPr>
        <w:rPr>
          <w:rFonts w:eastAsia="Calibri" w:cs="Calibri"/>
        </w:rPr>
      </w:pPr>
    </w:p>
    <w:p w14:paraId="60BC2CF9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CURRICULUM SCOLASTICO</w:t>
      </w:r>
    </w:p>
    <w:p w14:paraId="2E162732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14:paraId="22EA81BB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14:paraId="197FB13D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14:paraId="52BF1D84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14:paraId="08DC3F2D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14:paraId="04705C3F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</w:rPr>
        <w:t>OTIVAZIO</w:t>
      </w: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</w:rPr>
        <w:t>E</w:t>
      </w:r>
      <w:r w:rsidRPr="00096D75">
        <w:rPr>
          <w:rFonts w:eastAsia="Times New Roman" w:cs="Times New Roman"/>
          <w:spacing w:val="-7"/>
        </w:rPr>
        <w:t xml:space="preserve"> </w:t>
      </w:r>
      <w:r w:rsidRPr="00096D75">
        <w:rPr>
          <w:rFonts w:eastAsia="Calibri" w:cs="Calibri"/>
          <w:spacing w:val="-1"/>
        </w:rPr>
        <w:t>D</w:t>
      </w:r>
      <w:r w:rsidRPr="00096D75">
        <w:rPr>
          <w:rFonts w:eastAsia="Calibri" w:cs="Calibri"/>
        </w:rPr>
        <w:t>E</w:t>
      </w:r>
      <w:r w:rsidRPr="00096D75">
        <w:rPr>
          <w:rFonts w:eastAsia="Calibri" w:cs="Calibri"/>
          <w:spacing w:val="1"/>
        </w:rPr>
        <w:t>LL</w:t>
      </w:r>
      <w:r w:rsidRPr="00096D75">
        <w:rPr>
          <w:rFonts w:eastAsia="Calibri" w:cs="Calibri"/>
        </w:rPr>
        <w:t>A</w:t>
      </w:r>
      <w:r w:rsidRPr="00096D75">
        <w:rPr>
          <w:rFonts w:eastAsia="Times New Roman" w:cs="Times New Roman"/>
          <w:spacing w:val="-7"/>
        </w:rPr>
        <w:t xml:space="preserve"> </w:t>
      </w:r>
      <w:r w:rsidRPr="00096D75">
        <w:rPr>
          <w:rFonts w:eastAsia="Calibri" w:cs="Calibri"/>
          <w:spacing w:val="-1"/>
        </w:rPr>
        <w:t>CANDIDATURA</w:t>
      </w:r>
      <w:r w:rsidRPr="00096D75">
        <w:rPr>
          <w:rFonts w:eastAsia="Times New Roman" w:cs="Times New Roman"/>
          <w:spacing w:val="-4"/>
        </w:rPr>
        <w:t xml:space="preserve"> </w:t>
      </w:r>
      <w:r w:rsidRPr="00096D75">
        <w:rPr>
          <w:rFonts w:eastAsia="Calibri" w:cs="Calibri"/>
        </w:rPr>
        <w:t>(ris</w:t>
      </w:r>
      <w:r w:rsidRPr="00096D75">
        <w:rPr>
          <w:rFonts w:eastAsia="Calibri" w:cs="Calibri"/>
          <w:spacing w:val="-1"/>
        </w:rPr>
        <w:t>u</w:t>
      </w:r>
      <w:r w:rsidRPr="00096D75">
        <w:rPr>
          <w:rFonts w:eastAsia="Calibri" w:cs="Calibri"/>
        </w:rPr>
        <w:t>l</w:t>
      </w:r>
      <w:r w:rsidRPr="00096D75">
        <w:rPr>
          <w:rFonts w:eastAsia="Calibri" w:cs="Calibri"/>
          <w:spacing w:val="-2"/>
        </w:rPr>
        <w:t>t</w:t>
      </w:r>
      <w:r w:rsidRPr="00096D75">
        <w:rPr>
          <w:rFonts w:eastAsia="Calibri" w:cs="Calibri"/>
        </w:rPr>
        <w:t>ati</w:t>
      </w:r>
      <w:r w:rsidRPr="00096D75">
        <w:rPr>
          <w:rFonts w:eastAsia="Times New Roman" w:cs="Times New Roman"/>
          <w:spacing w:val="-5"/>
        </w:rPr>
        <w:t xml:space="preserve"> </w:t>
      </w:r>
      <w:r w:rsidRPr="00096D75">
        <w:rPr>
          <w:rFonts w:eastAsia="Calibri" w:cs="Calibri"/>
        </w:rPr>
        <w:t>s</w:t>
      </w:r>
      <w:r w:rsidRPr="00096D75">
        <w:rPr>
          <w:rFonts w:eastAsia="Calibri" w:cs="Calibri"/>
          <w:spacing w:val="-2"/>
        </w:rPr>
        <w:t>c</w:t>
      </w:r>
      <w:r w:rsidRPr="00096D75">
        <w:rPr>
          <w:rFonts w:eastAsia="Calibri" w:cs="Calibri"/>
          <w:spacing w:val="1"/>
        </w:rPr>
        <w:t>o</w:t>
      </w:r>
      <w:r w:rsidRPr="00096D75">
        <w:rPr>
          <w:rFonts w:eastAsia="Calibri" w:cs="Calibri"/>
        </w:rPr>
        <w:t>la</w:t>
      </w:r>
      <w:r w:rsidRPr="00096D75">
        <w:rPr>
          <w:rFonts w:eastAsia="Calibri" w:cs="Calibri"/>
          <w:spacing w:val="-2"/>
        </w:rPr>
        <w:t>s</w:t>
      </w: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-3"/>
        </w:rPr>
        <w:t>i</w:t>
      </w:r>
      <w:r w:rsidRPr="00096D75">
        <w:rPr>
          <w:rFonts w:eastAsia="Calibri" w:cs="Calibri"/>
        </w:rPr>
        <w:t>ci,</w:t>
      </w:r>
      <w:r w:rsidRPr="00096D75">
        <w:rPr>
          <w:rFonts w:eastAsia="Times New Roman" w:cs="Times New Roman"/>
          <w:spacing w:val="-4"/>
        </w:rPr>
        <w:t xml:space="preserve"> </w:t>
      </w:r>
      <w:r w:rsidRPr="00096D75">
        <w:rPr>
          <w:rFonts w:eastAsia="Calibri" w:cs="Calibri"/>
        </w:rPr>
        <w:t>i</w:t>
      </w: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1"/>
        </w:rPr>
        <w:t>e</w:t>
      </w:r>
      <w:r w:rsidRPr="00096D75">
        <w:rPr>
          <w:rFonts w:eastAsia="Calibri" w:cs="Calibri"/>
          <w:spacing w:val="-3"/>
        </w:rPr>
        <w:t>r</w:t>
      </w:r>
      <w:r w:rsidRPr="00096D75">
        <w:rPr>
          <w:rFonts w:eastAsia="Calibri" w:cs="Calibri"/>
          <w:spacing w:val="1"/>
        </w:rPr>
        <w:t>e</w:t>
      </w:r>
      <w:r w:rsidRPr="00096D75">
        <w:rPr>
          <w:rFonts w:eastAsia="Calibri" w:cs="Calibri"/>
        </w:rPr>
        <w:t>ssi</w:t>
      </w:r>
      <w:r w:rsidRPr="00096D75">
        <w:rPr>
          <w:rFonts w:eastAsia="Times New Roman" w:cs="Times New Roman"/>
          <w:spacing w:val="-5"/>
        </w:rPr>
        <w:t xml:space="preserve"> </w:t>
      </w:r>
      <w:r w:rsidRPr="00096D75">
        <w:rPr>
          <w:rFonts w:eastAsia="Calibri" w:cs="Calibri"/>
        </w:rPr>
        <w:t>e</w:t>
      </w:r>
      <w:r w:rsidRPr="00096D75">
        <w:rPr>
          <w:rFonts w:eastAsia="Times New Roman" w:cs="Times New Roman"/>
          <w:spacing w:val="-6"/>
        </w:rPr>
        <w:t xml:space="preserve"> </w:t>
      </w:r>
      <w:r w:rsidRPr="00096D75">
        <w:rPr>
          <w:rFonts w:eastAsia="Calibri" w:cs="Calibri"/>
        </w:rPr>
        <w:t>att</w:t>
      </w:r>
      <w:r w:rsidRPr="00096D75">
        <w:rPr>
          <w:rFonts w:eastAsia="Calibri" w:cs="Calibri"/>
          <w:spacing w:val="-3"/>
        </w:rPr>
        <w:t>i</w:t>
      </w: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-1"/>
        </w:rPr>
        <w:t>ud</w:t>
      </w:r>
      <w:r w:rsidRPr="00096D75">
        <w:rPr>
          <w:rFonts w:eastAsia="Calibri" w:cs="Calibri"/>
        </w:rPr>
        <w:t>i</w:t>
      </w: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</w:rPr>
        <w:t>i)</w:t>
      </w:r>
    </w:p>
    <w:p w14:paraId="658F8785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14:paraId="4E4EE0B8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14:paraId="430FBFCC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14:paraId="4E3DBD7D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14:paraId="319B5015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14:paraId="2E5C1025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14:paraId="1CE41F1B" w14:textId="77777777"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14:paraId="768A031B" w14:textId="77777777" w:rsidR="00852E54" w:rsidRDefault="00852E54" w:rsidP="00852E54">
      <w:pPr>
        <w:spacing w:after="160" w:line="259" w:lineRule="auto"/>
        <w:rPr>
          <w:rFonts w:eastAsia="Calibri" w:cs="Calibri"/>
          <w:sz w:val="20"/>
          <w:szCs w:val="20"/>
        </w:rPr>
      </w:pPr>
    </w:p>
    <w:p w14:paraId="27A61AC5" w14:textId="77777777" w:rsidR="00852E54" w:rsidRDefault="00852E54" w:rsidP="00852E54">
      <w:p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C108DA">
        <w:rPr>
          <w:rFonts w:eastAsia="Calibri" w:cs="Calibri"/>
          <w:sz w:val="20"/>
          <w:szCs w:val="20"/>
        </w:rPr>
        <w:t xml:space="preserve">Ai sensi dell'art. 13 del GDPR (General Data </w:t>
      </w:r>
      <w:proofErr w:type="spellStart"/>
      <w:r w:rsidRPr="00C108DA">
        <w:rPr>
          <w:rFonts w:eastAsia="Calibri" w:cs="Calibri"/>
          <w:sz w:val="20"/>
          <w:szCs w:val="20"/>
        </w:rPr>
        <w:t>Protection</w:t>
      </w:r>
      <w:proofErr w:type="spellEnd"/>
      <w:r w:rsidRPr="00C108DA">
        <w:rPr>
          <w:rFonts w:eastAsia="Calibri" w:cs="Calibri"/>
          <w:sz w:val="20"/>
          <w:szCs w:val="20"/>
        </w:rPr>
        <w:t xml:space="preserve"> </w:t>
      </w:r>
      <w:proofErr w:type="spellStart"/>
      <w:r w:rsidRPr="00C108DA">
        <w:rPr>
          <w:rFonts w:eastAsia="Calibri" w:cs="Calibri"/>
          <w:sz w:val="20"/>
          <w:szCs w:val="20"/>
        </w:rPr>
        <w:t>Regulation</w:t>
      </w:r>
      <w:proofErr w:type="spellEnd"/>
      <w:r w:rsidRPr="00C108DA">
        <w:rPr>
          <w:rFonts w:eastAsia="Calibri" w:cs="Calibri"/>
          <w:sz w:val="20"/>
          <w:szCs w:val="20"/>
        </w:rPr>
        <w:t>) 2016/679/UE, si informa che i dati personali forniti dai candidati e dalle candidate saranno trattati in osservanza alle disposizioni di legge in materia di tutela della privacy.</w:t>
      </w:r>
      <w:r>
        <w:rPr>
          <w:rFonts w:eastAsia="Calibri" w:cs="Calibri"/>
          <w:sz w:val="20"/>
          <w:szCs w:val="20"/>
        </w:rPr>
        <w:t xml:space="preserve"> </w:t>
      </w:r>
      <w:r w:rsidRPr="00C108DA">
        <w:rPr>
          <w:rFonts w:eastAsia="Calibri" w:cs="Calibri"/>
          <w:sz w:val="20"/>
          <w:szCs w:val="20"/>
        </w:rPr>
        <w:t>I dati personali raccolti con questa scheda saranno trattati manualmente e con mezzi informatici per l’organizzazione</w:t>
      </w:r>
      <w:r>
        <w:rPr>
          <w:rFonts w:eastAsia="Calibri" w:cs="Calibri"/>
          <w:sz w:val="20"/>
          <w:szCs w:val="20"/>
        </w:rPr>
        <w:t xml:space="preserve"> </w:t>
      </w:r>
      <w:r w:rsidRPr="00C108DA">
        <w:rPr>
          <w:rFonts w:eastAsia="Calibri" w:cs="Calibri"/>
          <w:sz w:val="20"/>
          <w:szCs w:val="20"/>
        </w:rPr>
        <w:t>dell’iniziativa (registrazione partecipanti all'iniziativa, operazioni connesse alla formazione e all’organizzazione interna, accoglienza e assistenza, eventuale rilascio attestato di frequenza).</w:t>
      </w:r>
      <w:r>
        <w:rPr>
          <w:rFonts w:eastAsia="Calibri" w:cs="Calibri"/>
          <w:sz w:val="20"/>
          <w:szCs w:val="20"/>
        </w:rPr>
        <w:t xml:space="preserve"> </w:t>
      </w:r>
      <w:r w:rsidRPr="00C108DA">
        <w:rPr>
          <w:rFonts w:eastAsia="Calibri" w:cs="Calibri"/>
          <w:sz w:val="20"/>
          <w:szCs w:val="20"/>
        </w:rPr>
        <w:t xml:space="preserve">L'informativa relativa al trattamento è disponibile sul sito web dell’Ufficio Relazioni con il Pubblico: </w:t>
      </w:r>
      <w:hyperlink r:id="rId31" w:history="1">
        <w:r w:rsidRPr="00C108DA">
          <w:rPr>
            <w:rStyle w:val="Collegamentoipertestuale"/>
            <w:rFonts w:eastAsia="Calibri" w:cs="Calibri"/>
            <w:sz w:val="20"/>
            <w:szCs w:val="20"/>
          </w:rPr>
          <w:t>http://host.uniroma3.it/uffici/urp/page.php?page=Privacy</w:t>
        </w:r>
      </w:hyperlink>
      <w:r w:rsidRPr="00C108DA">
        <w:rPr>
          <w:rFonts w:eastAsia="Calibri" w:cs="Calibri"/>
          <w:sz w:val="20"/>
          <w:szCs w:val="20"/>
        </w:rPr>
        <w:t xml:space="preserve">  </w:t>
      </w:r>
    </w:p>
    <w:p w14:paraId="2A5DCA10" w14:textId="57726F4F" w:rsidR="00852E54" w:rsidRDefault="00852E54" w:rsidP="00852E54">
      <w:pPr>
        <w:spacing w:after="160" w:line="259" w:lineRule="auto"/>
        <w:rPr>
          <w:rFonts w:eastAsia="Calibri" w:cs="Calibri"/>
          <w:sz w:val="20"/>
          <w:szCs w:val="20"/>
        </w:rPr>
      </w:pPr>
      <w:r w:rsidRPr="00C108DA">
        <w:rPr>
          <w:rFonts w:eastAsia="Calibri" w:cs="Calibri"/>
          <w:sz w:val="20"/>
          <w:szCs w:val="20"/>
        </w:rPr>
        <w:t>CONSENSO</w:t>
      </w:r>
      <w:r>
        <w:rPr>
          <w:rFonts w:eastAsia="Calibri" w:cs="Calibri"/>
          <w:sz w:val="20"/>
          <w:szCs w:val="20"/>
        </w:rPr>
        <w:t xml:space="preserve"> all’utilizzo dei dati personali   </w:t>
      </w:r>
      <w:r w:rsidRPr="007C349A">
        <w:rPr>
          <w:rFonts w:eastAsia="Calibri" w:cs="Calibri"/>
          <w:sz w:val="20"/>
          <w:szCs w:val="20"/>
        </w:rPr>
        <w:t xml:space="preserve">Firma dei </w:t>
      </w:r>
      <w:r w:rsidR="002A0EB7">
        <w:rPr>
          <w:rFonts w:eastAsia="Calibri" w:cs="Calibri"/>
          <w:sz w:val="20"/>
          <w:szCs w:val="20"/>
        </w:rPr>
        <w:t>G</w:t>
      </w:r>
      <w:r w:rsidRPr="007C349A">
        <w:rPr>
          <w:rFonts w:eastAsia="Calibri" w:cs="Calibri"/>
          <w:sz w:val="20"/>
          <w:szCs w:val="20"/>
        </w:rPr>
        <w:t>enitori</w:t>
      </w: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</w:t>
      </w:r>
    </w:p>
    <w:p w14:paraId="6B1DA120" w14:textId="77777777" w:rsidR="00A41C2A" w:rsidRPr="00852E54" w:rsidRDefault="00852E54" w:rsidP="00852E54">
      <w:pPr>
        <w:spacing w:after="160" w:line="259" w:lineRule="auto"/>
        <w:rPr>
          <w:rFonts w:eastAsia="Calibri" w:cs="Calibri"/>
          <w:sz w:val="20"/>
          <w:szCs w:val="20"/>
        </w:rPr>
      </w:pPr>
      <w:r w:rsidRPr="007C349A">
        <w:rPr>
          <w:rFonts w:eastAsia="Calibri" w:cs="Calibri"/>
          <w:sz w:val="20"/>
          <w:szCs w:val="20"/>
        </w:rPr>
        <w:t>Firma dello Studente……………………………………………………………</w:t>
      </w:r>
      <w:r>
        <w:rPr>
          <w:rFonts w:eastAsia="Calibri" w:cs="Calibri"/>
          <w:sz w:val="20"/>
          <w:szCs w:val="20"/>
        </w:rPr>
        <w:t>……………….</w:t>
      </w:r>
    </w:p>
    <w:sectPr w:rsidR="00A41C2A" w:rsidRPr="00852E54" w:rsidSect="008E0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0C7DF" w14:textId="77777777" w:rsidR="009B0E66" w:rsidRDefault="009B0E66" w:rsidP="00852E54">
      <w:pPr>
        <w:spacing w:after="0" w:line="240" w:lineRule="auto"/>
      </w:pPr>
      <w:r>
        <w:separator/>
      </w:r>
    </w:p>
  </w:endnote>
  <w:endnote w:type="continuationSeparator" w:id="0">
    <w:p w14:paraId="21164163" w14:textId="77777777" w:rsidR="009B0E66" w:rsidRDefault="009B0E66" w:rsidP="0085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22559" w14:textId="77777777" w:rsidR="009B0E66" w:rsidRDefault="009B0E66" w:rsidP="00852E54">
      <w:pPr>
        <w:spacing w:after="0" w:line="240" w:lineRule="auto"/>
      </w:pPr>
      <w:r>
        <w:separator/>
      </w:r>
    </w:p>
  </w:footnote>
  <w:footnote w:type="continuationSeparator" w:id="0">
    <w:p w14:paraId="08E68B63" w14:textId="77777777" w:rsidR="009B0E66" w:rsidRDefault="009B0E66" w:rsidP="0085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007A"/>
    <w:multiLevelType w:val="hybridMultilevel"/>
    <w:tmpl w:val="91B678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0A"/>
    <w:rsid w:val="000E5056"/>
    <w:rsid w:val="00154C2A"/>
    <w:rsid w:val="001B3317"/>
    <w:rsid w:val="002A0EB7"/>
    <w:rsid w:val="002B3E03"/>
    <w:rsid w:val="00353111"/>
    <w:rsid w:val="004059C3"/>
    <w:rsid w:val="004852F1"/>
    <w:rsid w:val="005456D3"/>
    <w:rsid w:val="00557447"/>
    <w:rsid w:val="00566718"/>
    <w:rsid w:val="006009E0"/>
    <w:rsid w:val="00652791"/>
    <w:rsid w:val="006A47B8"/>
    <w:rsid w:val="006B3370"/>
    <w:rsid w:val="006C745E"/>
    <w:rsid w:val="00733454"/>
    <w:rsid w:val="00852E54"/>
    <w:rsid w:val="008C2A08"/>
    <w:rsid w:val="008E0646"/>
    <w:rsid w:val="00971030"/>
    <w:rsid w:val="009B0E66"/>
    <w:rsid w:val="00A06A15"/>
    <w:rsid w:val="00A41C2A"/>
    <w:rsid w:val="00B55A28"/>
    <w:rsid w:val="00B56E84"/>
    <w:rsid w:val="00C4106B"/>
    <w:rsid w:val="00CF270A"/>
    <w:rsid w:val="00D35584"/>
    <w:rsid w:val="00DE02D0"/>
    <w:rsid w:val="00DE37D4"/>
    <w:rsid w:val="00E15499"/>
    <w:rsid w:val="00E50036"/>
    <w:rsid w:val="00EB222C"/>
    <w:rsid w:val="00F6072A"/>
    <w:rsid w:val="00F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3C2B"/>
  <w15:docId w15:val="{4C6836A9-E652-4704-A54F-AEAAD664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9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02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02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5A2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2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E54"/>
  </w:style>
  <w:style w:type="paragraph" w:styleId="Pidipagina">
    <w:name w:val="footer"/>
    <w:basedOn w:val="Normale"/>
    <w:link w:val="PidipaginaCarattere"/>
    <w:uiPriority w:val="99"/>
    <w:unhideWhenUsed/>
    <w:rsid w:val="00852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uniroma3.it/public/alternanza/Mestieri-della-musica-e-del-teatro_p-d-296-0.aspx" TargetMode="External"/><Relationship Id="rId18" Type="http://schemas.openxmlformats.org/officeDocument/2006/relationships/hyperlink" Target="https://apps.uniroma3.it/public/alternanza/Pratiche-filosofiche-per-stimolare-lascolto-e-il-dialogo-nel-contesto-lavorativo_p-d-293-0.aspx" TargetMode="External"/><Relationship Id="rId26" Type="http://schemas.openxmlformats.org/officeDocument/2006/relationships/hyperlink" Target="https://apps.uniroma3.it/public/alternanza/IMPRENDITORI-DI-S-STESSI-LABORATORIO-PER-LO-SVILUPPO-DI-COMPETENZE-PER-IL-LAVORO-E-IL-TEAMWORKING-_p-d-312-0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s.uniroma3.it/public/alternanza/OnStage-20_p-d-288-0.aspx" TargetMode="External"/><Relationship Id="rId7" Type="http://schemas.openxmlformats.org/officeDocument/2006/relationships/hyperlink" Target="https://apps.uniroma3.it/public/alternanza/progetti.aspx" TargetMode="External"/><Relationship Id="rId12" Type="http://schemas.openxmlformats.org/officeDocument/2006/relationships/hyperlink" Target="https://apps.uniroma3.it/public/alternanza/Introduzione-alla-professione-del-dottore-commercialista_p-d-306-0.aspx" TargetMode="External"/><Relationship Id="rId17" Type="http://schemas.openxmlformats.org/officeDocument/2006/relationships/hyperlink" Target="https://apps.uniroma3.it/public/alternanza/Pratiche-filosofiche-per-lo-sviluppo-della-creativit-e-della-flessibilit-in-ogni-contesto-lavorativo_p-d-294-0.aspx" TargetMode="External"/><Relationship Id="rId25" Type="http://schemas.openxmlformats.org/officeDocument/2006/relationships/hyperlink" Target="https://apps.uniroma3.it/public/alternanza/Educare-alla-cittadinanza-europea-attraverso-esperienze-di-accoglienza-e-dinclusione-la-pratica-dei-corridoi-umanitari-per-i-profughi_p-d-313-0.asp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ps.uniroma3.it/public/alternanza/Pratiche-filosofiche-per-lorientamento-e-le-prospettive-lavorative-_p-d-292-0.aspx" TargetMode="External"/><Relationship Id="rId20" Type="http://schemas.openxmlformats.org/officeDocument/2006/relationships/hyperlink" Target="https://apps.uniroma3.it/public/alternanza/In-Codice-Ratio_p-d-269-0.aspx" TargetMode="External"/><Relationship Id="rId29" Type="http://schemas.openxmlformats.org/officeDocument/2006/relationships/hyperlink" Target="https://apps.uniroma3.it/public/alternanza/Un-futuro-per-i-diritti-umani-Comunicazione-e-prospettive-di-tutela-_p-d-323-0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uniroma3.it/public/alternanza/FARE-IMPRESA-NEI-TERRITORI_p-d-282-0.aspx" TargetMode="External"/><Relationship Id="rId24" Type="http://schemas.openxmlformats.org/officeDocument/2006/relationships/hyperlink" Target="https://apps.uniroma3.it/public/alternanza/Il-colloquio-di-lavoro-in-lingua-inglese-in-presenza-online-telefonico_p-d-308-0.asp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s.uniroma3.it/public/alternanza/Pratiche-filosofiche-per-la-gestione-dei-conflitti-nel-contesto-lavorativo_p-d-291-0.aspx" TargetMode="External"/><Relationship Id="rId23" Type="http://schemas.openxmlformats.org/officeDocument/2006/relationships/hyperlink" Target="https://apps.uniroma3.it/public/alternanza/FRAGILITA-SOCIALI-E-CARING-UN-PROGETTO-DEI-GIOVANI-PER-I-GIOVANI-_p-d-311-0.aspx" TargetMode="External"/><Relationship Id="rId28" Type="http://schemas.openxmlformats.org/officeDocument/2006/relationships/hyperlink" Target="https://apps.uniroma3.it/public/alternanza/Strutturazione-di-un-Curriculum-Vitae-Video-CV-in-lingua-inglese_p-d-307-0.aspx" TargetMode="External"/><Relationship Id="rId10" Type="http://schemas.openxmlformats.org/officeDocument/2006/relationships/hyperlink" Target="https://apps.uniroma3.it/public/alternanza/mapparomaLab_p-d-318-0.aspx" TargetMode="External"/><Relationship Id="rId19" Type="http://schemas.openxmlformats.org/officeDocument/2006/relationships/hyperlink" Target="https://apps.uniroma3.it/public/alternanza/Re-inventare-gli-spazi-urbani-attraverso-le-arti-La-cultura-nei-processi-di-rigenerazione-territoriale_p-d-297-0.aspx" TargetMode="External"/><Relationship Id="rId31" Type="http://schemas.openxmlformats.org/officeDocument/2006/relationships/hyperlink" Target="http://host.uniroma3.it/uffici/urp/page.php?page=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uniroma3.it/public/alternanza/Leconomista-e-le-tecnologie-informatiche_p-d-315-0.aspx" TargetMode="External"/><Relationship Id="rId14" Type="http://schemas.openxmlformats.org/officeDocument/2006/relationships/hyperlink" Target="https://apps.uniroma3.it/public/alternanza/Pratiche-filosofiche-per-conoscere-le-proprie-risorse-interiori-_p-d-295-0.aspx" TargetMode="External"/><Relationship Id="rId22" Type="http://schemas.openxmlformats.org/officeDocument/2006/relationships/hyperlink" Target="https://apps.uniroma3.it/public/alternanza/Autovalutare-e-promuovere-competenze-strategiche-per-lo-studio-e-il-lavoro_p-d-309-0.aspx" TargetMode="External"/><Relationship Id="rId27" Type="http://schemas.openxmlformats.org/officeDocument/2006/relationships/hyperlink" Target="https://apps.uniroma3.it/public/alternanza/La-metodologia-Decoding-the-Disciplines-e-la-formazione-al-pensiero-critico_p-d-274-0.aspx" TargetMode="External"/><Relationship Id="rId30" Type="http://schemas.openxmlformats.org/officeDocument/2006/relationships/image" Target="media/image1.jpeg"/><Relationship Id="rId8" Type="http://schemas.openxmlformats.org/officeDocument/2006/relationships/hyperlink" Target="https://apps.uniroma3.it/public/alternanza/La-Clinica-del-lavoro_p-d-316-0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</dc:creator>
  <cp:keywords/>
  <dc:description/>
  <cp:lastModifiedBy>Stefano Arena</cp:lastModifiedBy>
  <cp:revision>2</cp:revision>
  <dcterms:created xsi:type="dcterms:W3CDTF">2020-09-25T14:18:00Z</dcterms:created>
  <dcterms:modified xsi:type="dcterms:W3CDTF">2020-09-25T14:18:00Z</dcterms:modified>
</cp:coreProperties>
</file>